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14E19" w14:textId="77777777" w:rsidR="00AE187B" w:rsidRPr="008B7724" w:rsidRDefault="00AE187B" w:rsidP="00AE187B">
      <w:pPr>
        <w:jc w:val="center"/>
        <w:rPr>
          <w:sz w:val="24"/>
          <w:szCs w:val="24"/>
        </w:rPr>
      </w:pPr>
      <w:r w:rsidRPr="008B7724">
        <w:rPr>
          <w:b/>
          <w:bCs/>
          <w:sz w:val="28"/>
          <w:szCs w:val="28"/>
        </w:rPr>
        <w:t xml:space="preserve">Application form </w:t>
      </w:r>
    </w:p>
    <w:tbl>
      <w:tblPr>
        <w:tblStyle w:val="TableGrid"/>
        <w:tblW w:w="9576" w:type="dxa"/>
        <w:tblLook w:val="04A0" w:firstRow="1" w:lastRow="0" w:firstColumn="1" w:lastColumn="0" w:noHBand="0" w:noVBand="1"/>
      </w:tblPr>
      <w:tblGrid>
        <w:gridCol w:w="2070"/>
        <w:gridCol w:w="1877"/>
        <w:gridCol w:w="3241"/>
        <w:gridCol w:w="2388"/>
      </w:tblGrid>
      <w:tr w:rsidR="00AE187B" w:rsidRPr="008B7724" w14:paraId="2B4CECE9" w14:textId="77777777" w:rsidTr="00422B5D">
        <w:trPr>
          <w:trHeight w:val="300"/>
        </w:trPr>
        <w:tc>
          <w:tcPr>
            <w:tcW w:w="9576" w:type="dxa"/>
            <w:gridSpan w:val="4"/>
            <w:tcBorders>
              <w:top w:val="single" w:sz="4" w:space="0" w:color="auto"/>
              <w:left w:val="single" w:sz="4" w:space="0" w:color="auto"/>
              <w:bottom w:val="single" w:sz="4" w:space="0" w:color="auto"/>
              <w:right w:val="single" w:sz="4" w:space="0" w:color="auto"/>
            </w:tcBorders>
            <w:shd w:val="clear" w:color="auto" w:fill="4472C4" w:themeFill="accent5"/>
            <w:hideMark/>
          </w:tcPr>
          <w:p w14:paraId="7DEDEA92" w14:textId="77777777" w:rsidR="00AE187B" w:rsidRPr="008B7724" w:rsidRDefault="00AE187B">
            <w:pPr>
              <w:spacing w:line="240" w:lineRule="auto"/>
              <w:jc w:val="center"/>
              <w:rPr>
                <w:sz w:val="26"/>
                <w:szCs w:val="26"/>
              </w:rPr>
            </w:pPr>
            <w:r w:rsidRPr="008B7724">
              <w:rPr>
                <w:b/>
                <w:bCs/>
                <w:color w:val="FFFFFF" w:themeColor="background1"/>
                <w:sz w:val="26"/>
                <w:szCs w:val="26"/>
              </w:rPr>
              <w:t>Information to be filled out by the Commission</w:t>
            </w:r>
          </w:p>
        </w:tc>
      </w:tr>
      <w:tr w:rsidR="00AE187B" w:rsidRPr="008B7724" w14:paraId="181A7435" w14:textId="77777777" w:rsidTr="00CA16BE">
        <w:trPr>
          <w:trHeight w:val="300"/>
        </w:trPr>
        <w:tc>
          <w:tcPr>
            <w:tcW w:w="207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1296283" w14:textId="77777777" w:rsidR="00AE187B" w:rsidRPr="008B7724" w:rsidRDefault="00AE187B">
            <w:pPr>
              <w:spacing w:line="240" w:lineRule="auto"/>
              <w:jc w:val="center"/>
              <w:rPr>
                <w:b/>
                <w:bCs/>
                <w:sz w:val="24"/>
                <w:szCs w:val="24"/>
              </w:rPr>
            </w:pPr>
            <w:r w:rsidRPr="008B7724">
              <w:rPr>
                <w:b/>
                <w:bCs/>
                <w:sz w:val="24"/>
                <w:szCs w:val="24"/>
              </w:rPr>
              <w:t>Fund/Instrument</w:t>
            </w:r>
          </w:p>
        </w:tc>
        <w:tc>
          <w:tcPr>
            <w:tcW w:w="1877"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6BB51A72" w14:textId="77777777" w:rsidR="00AE187B" w:rsidRPr="008B7724" w:rsidRDefault="00AE187B">
            <w:pPr>
              <w:spacing w:line="240" w:lineRule="auto"/>
              <w:jc w:val="center"/>
              <w:rPr>
                <w:b/>
                <w:bCs/>
                <w:sz w:val="24"/>
                <w:szCs w:val="24"/>
              </w:rPr>
            </w:pPr>
            <w:r w:rsidRPr="008B7724">
              <w:rPr>
                <w:b/>
                <w:bCs/>
                <w:sz w:val="24"/>
                <w:szCs w:val="24"/>
              </w:rPr>
              <w:t>Specific Objective</w:t>
            </w:r>
          </w:p>
        </w:tc>
        <w:tc>
          <w:tcPr>
            <w:tcW w:w="3241"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1DC485F8" w14:textId="77777777" w:rsidR="00AE187B" w:rsidRPr="008B7724" w:rsidRDefault="00AE187B">
            <w:pPr>
              <w:spacing w:line="240" w:lineRule="auto"/>
              <w:jc w:val="center"/>
              <w:rPr>
                <w:b/>
                <w:bCs/>
                <w:sz w:val="24"/>
                <w:szCs w:val="24"/>
              </w:rPr>
            </w:pPr>
            <w:r w:rsidRPr="008B7724">
              <w:rPr>
                <w:b/>
                <w:bCs/>
                <w:sz w:val="24"/>
                <w:szCs w:val="24"/>
              </w:rPr>
              <w:t>Specific Action</w:t>
            </w:r>
          </w:p>
        </w:tc>
        <w:tc>
          <w:tcPr>
            <w:tcW w:w="2388"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17544CFE" w14:textId="77777777" w:rsidR="00AE187B" w:rsidRPr="008B7724" w:rsidRDefault="00AE187B">
            <w:pPr>
              <w:spacing w:line="240" w:lineRule="auto"/>
              <w:jc w:val="center"/>
              <w:rPr>
                <w:b/>
                <w:bCs/>
                <w:sz w:val="24"/>
                <w:szCs w:val="24"/>
              </w:rPr>
            </w:pPr>
            <w:r w:rsidRPr="008B7724">
              <w:rPr>
                <w:b/>
                <w:bCs/>
                <w:sz w:val="24"/>
                <w:szCs w:val="24"/>
              </w:rPr>
              <w:t>Reference of the call</w:t>
            </w:r>
          </w:p>
        </w:tc>
      </w:tr>
      <w:tr w:rsidR="00CA16BE" w:rsidRPr="008B7724" w14:paraId="15A4F337" w14:textId="77777777" w:rsidTr="00CA16BE">
        <w:trPr>
          <w:trHeight w:val="300"/>
        </w:trPr>
        <w:tc>
          <w:tcPr>
            <w:tcW w:w="2070" w:type="dxa"/>
            <w:tcBorders>
              <w:top w:val="single" w:sz="4" w:space="0" w:color="auto"/>
              <w:left w:val="single" w:sz="4" w:space="0" w:color="auto"/>
              <w:bottom w:val="single" w:sz="4" w:space="0" w:color="auto"/>
              <w:right w:val="single" w:sz="4" w:space="0" w:color="auto"/>
            </w:tcBorders>
          </w:tcPr>
          <w:p w14:paraId="49E8D71E" w14:textId="155EF92F" w:rsidR="00CA16BE" w:rsidRPr="008B7724" w:rsidRDefault="00CA16BE" w:rsidP="00163E2B">
            <w:pPr>
              <w:spacing w:before="120" w:after="120" w:line="240" w:lineRule="auto"/>
              <w:rPr>
                <w:rFonts w:cstheme="minorHAnsi"/>
                <w:b/>
                <w:sz w:val="24"/>
                <w:szCs w:val="24"/>
              </w:rPr>
            </w:pPr>
            <w:r w:rsidRPr="008B7724">
              <w:t>Instrument for Financial Support for Border Management and Visa Policy (BMVI)</w:t>
            </w:r>
          </w:p>
        </w:tc>
        <w:tc>
          <w:tcPr>
            <w:tcW w:w="1877" w:type="dxa"/>
            <w:tcBorders>
              <w:top w:val="single" w:sz="4" w:space="0" w:color="auto"/>
              <w:left w:val="single" w:sz="4" w:space="0" w:color="auto"/>
              <w:bottom w:val="single" w:sz="4" w:space="0" w:color="auto"/>
              <w:right w:val="single" w:sz="4" w:space="0" w:color="auto"/>
            </w:tcBorders>
          </w:tcPr>
          <w:p w14:paraId="049166C7" w14:textId="354460B4" w:rsidR="00CA16BE" w:rsidRPr="008B7724" w:rsidRDefault="00CA16BE" w:rsidP="00163E2B">
            <w:pPr>
              <w:spacing w:before="120" w:after="120" w:line="240" w:lineRule="auto"/>
              <w:jc w:val="both"/>
              <w:rPr>
                <w:rFonts w:cstheme="minorHAnsi"/>
                <w:b/>
                <w:sz w:val="24"/>
                <w:szCs w:val="24"/>
              </w:rPr>
            </w:pPr>
            <w:r w:rsidRPr="008B7724">
              <w:t>SO1 – European Integrated Border Management</w:t>
            </w:r>
          </w:p>
        </w:tc>
        <w:tc>
          <w:tcPr>
            <w:tcW w:w="3241" w:type="dxa"/>
            <w:tcBorders>
              <w:top w:val="single" w:sz="4" w:space="0" w:color="auto"/>
              <w:left w:val="single" w:sz="4" w:space="0" w:color="auto"/>
              <w:bottom w:val="single" w:sz="4" w:space="0" w:color="auto"/>
              <w:right w:val="single" w:sz="4" w:space="0" w:color="auto"/>
            </w:tcBorders>
          </w:tcPr>
          <w:p w14:paraId="5920A1B4" w14:textId="1B3EA7C5" w:rsidR="00CA16BE" w:rsidRPr="008B7724" w:rsidRDefault="00CA16BE" w:rsidP="00163E2B">
            <w:pPr>
              <w:spacing w:before="120" w:after="120" w:line="240" w:lineRule="auto"/>
              <w:jc w:val="both"/>
              <w:rPr>
                <w:rFonts w:cstheme="minorHAnsi"/>
                <w:sz w:val="24"/>
                <w:szCs w:val="24"/>
              </w:rPr>
            </w:pPr>
            <w:r w:rsidRPr="008B7724">
              <w:t>Innovative and automated solutions and equipment for the facilitation of (pre-)registration in the Entry/Exit System at land and sea borders – EES.</w:t>
            </w:r>
          </w:p>
        </w:tc>
        <w:tc>
          <w:tcPr>
            <w:tcW w:w="2388" w:type="dxa"/>
            <w:tcBorders>
              <w:top w:val="single" w:sz="4" w:space="0" w:color="auto"/>
              <w:left w:val="single" w:sz="4" w:space="0" w:color="auto"/>
              <w:bottom w:val="single" w:sz="4" w:space="0" w:color="auto"/>
              <w:right w:val="single" w:sz="4" w:space="0" w:color="auto"/>
            </w:tcBorders>
          </w:tcPr>
          <w:p w14:paraId="53E8662F" w14:textId="4DB6E3E4" w:rsidR="00CA16BE" w:rsidRPr="008B7724" w:rsidRDefault="00CA16BE" w:rsidP="00163E2B">
            <w:pPr>
              <w:spacing w:before="120" w:after="120" w:line="240" w:lineRule="auto"/>
              <w:rPr>
                <w:rFonts w:cstheme="minorHAnsi"/>
                <w:sz w:val="24"/>
                <w:szCs w:val="24"/>
              </w:rPr>
            </w:pPr>
            <w:r w:rsidRPr="008B7724">
              <w:t>BMVI/2026/SA/1.5.3</w:t>
            </w:r>
          </w:p>
        </w:tc>
      </w:tr>
    </w:tbl>
    <w:p w14:paraId="024052E5" w14:textId="4D5E0D65" w:rsidR="00AE187B" w:rsidRPr="008B7724" w:rsidRDefault="00AE187B" w:rsidP="00CA16BE">
      <w:pPr>
        <w:spacing w:before="120" w:after="120" w:line="257" w:lineRule="auto"/>
        <w:jc w:val="both"/>
        <w:rPr>
          <w:sz w:val="24"/>
          <w:szCs w:val="24"/>
        </w:rPr>
      </w:pPr>
      <w:r w:rsidRPr="008B7724">
        <w:rPr>
          <w:i/>
          <w:iCs/>
        </w:rPr>
        <w:t>N.B. This application form is composed of a non-exhaustive list of information required by the Commission services to assess an application. Please note that</w:t>
      </w:r>
      <w:r w:rsidR="6A3E4A8B" w:rsidRPr="008B7724">
        <w:rPr>
          <w:i/>
          <w:iCs/>
        </w:rPr>
        <w:t>:</w:t>
      </w:r>
      <w:r w:rsidRPr="008B7724">
        <w:rPr>
          <w:i/>
          <w:iCs/>
        </w:rPr>
        <w:t xml:space="preserve"> </w:t>
      </w:r>
    </w:p>
    <w:p w14:paraId="235DB02A" w14:textId="7DAED671" w:rsidR="00AE187B" w:rsidRPr="008B7724" w:rsidRDefault="00AE187B" w:rsidP="4AF5AE70">
      <w:pPr>
        <w:pStyle w:val="ListParagraph"/>
        <w:numPr>
          <w:ilvl w:val="0"/>
          <w:numId w:val="1"/>
        </w:numPr>
        <w:jc w:val="both"/>
        <w:rPr>
          <w:i/>
          <w:iCs/>
        </w:rPr>
      </w:pPr>
      <w:r w:rsidRPr="008B7724">
        <w:rPr>
          <w:i/>
          <w:iCs/>
        </w:rPr>
        <w:t xml:space="preserve">for the assessment, additional information may be requested if needed. </w:t>
      </w:r>
    </w:p>
    <w:p w14:paraId="2D30DBBB" w14:textId="69AD8D30" w:rsidR="323FF234" w:rsidRPr="008B7724" w:rsidRDefault="323FF234" w:rsidP="4AF5AE70">
      <w:pPr>
        <w:pStyle w:val="ListParagraph"/>
        <w:numPr>
          <w:ilvl w:val="0"/>
          <w:numId w:val="1"/>
        </w:numPr>
        <w:jc w:val="both"/>
        <w:rPr>
          <w:i/>
          <w:iCs/>
        </w:rPr>
      </w:pPr>
      <w:r w:rsidRPr="008B7724">
        <w:rPr>
          <w:i/>
          <w:iCs/>
        </w:rPr>
        <w:t>I</w:t>
      </w:r>
      <w:r w:rsidR="59A5C71A" w:rsidRPr="008B7724">
        <w:rPr>
          <w:i/>
          <w:iCs/>
        </w:rPr>
        <w:t xml:space="preserve">n the absence of a specific indication of the aspects in the application that you consider sensitive, the information provided will </w:t>
      </w:r>
      <w:r w:rsidR="59A5C71A" w:rsidRPr="008B7724">
        <w:rPr>
          <w:b/>
          <w:bCs/>
          <w:i/>
          <w:iCs/>
        </w:rPr>
        <w:t xml:space="preserve">not </w:t>
      </w:r>
      <w:r w:rsidR="59A5C71A" w:rsidRPr="008B7724">
        <w:rPr>
          <w:i/>
          <w:iCs/>
        </w:rPr>
        <w:t>be handled</w:t>
      </w:r>
      <w:r w:rsidR="37B38DCC" w:rsidRPr="008B7724">
        <w:rPr>
          <w:i/>
          <w:iCs/>
        </w:rPr>
        <w:t>, in principle,</w:t>
      </w:r>
      <w:r w:rsidR="59A5C71A" w:rsidRPr="008B7724">
        <w:rPr>
          <w:i/>
          <w:iCs/>
        </w:rPr>
        <w:t xml:space="preserve"> as “sensitive non-classified information” in the meaning of Article</w:t>
      </w:r>
      <w:r w:rsidR="477A6832" w:rsidRPr="008B7724">
        <w:rPr>
          <w:i/>
          <w:iCs/>
        </w:rPr>
        <w:t xml:space="preserve"> 9(5)(b) of Commission Decision (EU, Euratom) 2015/443 of 13 March 2015 </w:t>
      </w:r>
      <w:r w:rsidR="01ACE5B2" w:rsidRPr="008B7724">
        <w:rPr>
          <w:i/>
          <w:iCs/>
        </w:rPr>
        <w:t>on Security in the Commission</w:t>
      </w:r>
      <w:r w:rsidRPr="008B7724">
        <w:rPr>
          <w:rStyle w:val="FootnoteReference"/>
          <w:i/>
          <w:iCs/>
        </w:rPr>
        <w:footnoteReference w:id="2"/>
      </w:r>
      <w:r w:rsidR="665D11EB" w:rsidRPr="008B7724">
        <w:rPr>
          <w:rStyle w:val="FootnoteReference"/>
          <w:i/>
          <w:iCs/>
        </w:rPr>
        <w:t>.</w:t>
      </w:r>
    </w:p>
    <w:p w14:paraId="3D6F1B51" w14:textId="3B841957" w:rsidR="4AF5AE70" w:rsidRPr="008B7724" w:rsidRDefault="665D11EB" w:rsidP="003E49A5">
      <w:pPr>
        <w:pStyle w:val="ListParagraph"/>
        <w:numPr>
          <w:ilvl w:val="0"/>
          <w:numId w:val="1"/>
        </w:numPr>
        <w:jc w:val="both"/>
        <w:rPr>
          <w:i/>
          <w:iCs/>
        </w:rPr>
      </w:pPr>
      <w:r w:rsidRPr="008B7724">
        <w:rPr>
          <w:i/>
          <w:iCs/>
        </w:rPr>
        <w:t>A</w:t>
      </w:r>
      <w:r w:rsidR="01ACE5B2" w:rsidRPr="008B7724">
        <w:rPr>
          <w:i/>
          <w:iCs/>
        </w:rPr>
        <w:t xml:space="preserve">ny document held by the Commission, including documents containing sensitive information, may be subject to </w:t>
      </w:r>
      <w:r w:rsidR="3D1FF906" w:rsidRPr="008B7724">
        <w:rPr>
          <w:i/>
          <w:iCs/>
        </w:rPr>
        <w:t xml:space="preserve">a request for public access to documents and must be assessed pursuant to Regulation (EC) No 1049/2001 of the European Parliament and the Council of 30 May 2001 regarding public access </w:t>
      </w:r>
      <w:r w:rsidR="4FCF8A10" w:rsidRPr="008B7724">
        <w:rPr>
          <w:i/>
          <w:iCs/>
        </w:rPr>
        <w:t>to European Parliament, Council and Commission documents</w:t>
      </w:r>
      <w:r w:rsidRPr="008B7724">
        <w:rPr>
          <w:rStyle w:val="FootnoteReference"/>
          <w:i/>
          <w:iCs/>
        </w:rPr>
        <w:footnoteReference w:id="3"/>
      </w:r>
      <w:r w:rsidR="4FCF8A10" w:rsidRPr="008B7724">
        <w:rPr>
          <w:i/>
          <w:iCs/>
        </w:rPr>
        <w:t xml:space="preserve"> in light of the factual and legal circumstances that apply at the time of the adoption of the decision on access.</w:t>
      </w:r>
    </w:p>
    <w:p w14:paraId="5C3C0B0E" w14:textId="77777777" w:rsidR="00AE187B" w:rsidRPr="008B7724" w:rsidRDefault="00AE187B" w:rsidP="00AE187B">
      <w:pPr>
        <w:pStyle w:val="Title"/>
        <w:jc w:val="center"/>
      </w:pPr>
      <w:r w:rsidRPr="008B7724">
        <w:rPr>
          <w:rFonts w:asciiTheme="minorHAnsi" w:hAnsiTheme="minorHAnsi" w:cstheme="minorBidi"/>
          <w:b/>
          <w:bCs/>
          <w:sz w:val="28"/>
          <w:szCs w:val="28"/>
        </w:rPr>
        <w:t>Part. 1 - Administrative information</w:t>
      </w:r>
    </w:p>
    <w:tbl>
      <w:tblPr>
        <w:tblStyle w:val="TableGrid"/>
        <w:tblW w:w="0" w:type="auto"/>
        <w:tblLook w:val="04A0" w:firstRow="1" w:lastRow="0" w:firstColumn="1" w:lastColumn="0" w:noHBand="0" w:noVBand="1"/>
      </w:tblPr>
      <w:tblGrid>
        <w:gridCol w:w="2660"/>
        <w:gridCol w:w="2268"/>
        <w:gridCol w:w="4648"/>
      </w:tblGrid>
      <w:tr w:rsidR="00AE187B" w:rsidRPr="008B7724" w14:paraId="1E602528" w14:textId="77777777" w:rsidTr="4AF5AE70">
        <w:tc>
          <w:tcPr>
            <w:tcW w:w="9576" w:type="dxa"/>
            <w:gridSpan w:val="3"/>
            <w:tcBorders>
              <w:top w:val="single" w:sz="4" w:space="0" w:color="auto"/>
              <w:left w:val="single" w:sz="4" w:space="0" w:color="auto"/>
              <w:bottom w:val="single" w:sz="4" w:space="0" w:color="auto"/>
              <w:right w:val="single" w:sz="4" w:space="0" w:color="auto"/>
            </w:tcBorders>
            <w:shd w:val="clear" w:color="auto" w:fill="4472C4" w:themeFill="accent5"/>
            <w:hideMark/>
          </w:tcPr>
          <w:p w14:paraId="06810316" w14:textId="77777777" w:rsidR="00AE187B" w:rsidRPr="008B7724" w:rsidRDefault="00AE187B">
            <w:pPr>
              <w:pStyle w:val="ListParagraph"/>
              <w:numPr>
                <w:ilvl w:val="0"/>
                <w:numId w:val="22"/>
              </w:numPr>
              <w:spacing w:line="240" w:lineRule="auto"/>
              <w:jc w:val="center"/>
              <w:rPr>
                <w:b/>
                <w:bCs/>
                <w:color w:val="FFFFFF" w:themeColor="background1"/>
                <w:sz w:val="28"/>
                <w:szCs w:val="28"/>
              </w:rPr>
            </w:pPr>
            <w:r w:rsidRPr="008B7724">
              <w:rPr>
                <w:b/>
                <w:bCs/>
                <w:color w:val="FFFFFF" w:themeColor="background1"/>
                <w:sz w:val="26"/>
                <w:szCs w:val="26"/>
              </w:rPr>
              <w:t xml:space="preserve"> General information</w:t>
            </w:r>
            <w:r w:rsidRPr="008B7724">
              <w:rPr>
                <w:b/>
                <w:bCs/>
                <w:color w:val="FFFFFF" w:themeColor="background1"/>
                <w:sz w:val="28"/>
                <w:szCs w:val="28"/>
              </w:rPr>
              <w:t xml:space="preserve"> </w:t>
            </w:r>
          </w:p>
        </w:tc>
      </w:tr>
      <w:tr w:rsidR="00AE187B" w:rsidRPr="008B7724" w14:paraId="3DB1D863" w14:textId="77777777" w:rsidTr="4AF5AE70">
        <w:trPr>
          <w:trHeight w:val="728"/>
        </w:trPr>
        <w:tc>
          <w:tcPr>
            <w:tcW w:w="2660" w:type="dxa"/>
            <w:vMerge w:val="restart"/>
            <w:tcBorders>
              <w:top w:val="single" w:sz="4" w:space="0" w:color="auto"/>
              <w:left w:val="single" w:sz="4" w:space="0" w:color="auto"/>
              <w:bottom w:val="single" w:sz="4" w:space="0" w:color="auto"/>
              <w:right w:val="single" w:sz="4" w:space="0" w:color="auto"/>
            </w:tcBorders>
          </w:tcPr>
          <w:p w14:paraId="697E31EA" w14:textId="77777777" w:rsidR="00AE187B" w:rsidRPr="008B7724" w:rsidRDefault="00AE187B">
            <w:pPr>
              <w:spacing w:line="240" w:lineRule="auto"/>
              <w:jc w:val="center"/>
              <w:rPr>
                <w:rFonts w:cstheme="minorHAnsi"/>
                <w:b/>
                <w:sz w:val="24"/>
                <w:szCs w:val="24"/>
              </w:rPr>
            </w:pPr>
          </w:p>
          <w:p w14:paraId="294DDBAA" w14:textId="77777777" w:rsidR="00AE187B" w:rsidRPr="008B7724" w:rsidRDefault="00AE187B">
            <w:pPr>
              <w:spacing w:line="240" w:lineRule="auto"/>
              <w:jc w:val="center"/>
              <w:rPr>
                <w:rFonts w:cstheme="minorHAnsi"/>
                <w:b/>
                <w:sz w:val="24"/>
                <w:szCs w:val="24"/>
              </w:rPr>
            </w:pPr>
          </w:p>
          <w:p w14:paraId="2AF0D3B0" w14:textId="77777777" w:rsidR="00AE187B" w:rsidRPr="008B7724" w:rsidRDefault="00AE187B">
            <w:pPr>
              <w:spacing w:line="240" w:lineRule="auto"/>
              <w:jc w:val="center"/>
              <w:rPr>
                <w:b/>
                <w:bCs/>
                <w:sz w:val="24"/>
                <w:szCs w:val="24"/>
              </w:rPr>
            </w:pPr>
            <w:r w:rsidRPr="008B7724">
              <w:rPr>
                <w:b/>
                <w:bCs/>
                <w:sz w:val="24"/>
                <w:szCs w:val="24"/>
              </w:rPr>
              <w:t>Member State(s)</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73F5D2FD" w14:textId="77777777" w:rsidR="00AE187B" w:rsidRPr="008B7724" w:rsidRDefault="00AE187B">
            <w:pPr>
              <w:spacing w:line="240" w:lineRule="auto"/>
              <w:jc w:val="center"/>
              <w:rPr>
                <w:b/>
                <w:bCs/>
              </w:rPr>
            </w:pPr>
            <w:r w:rsidRPr="008B7724">
              <w:rPr>
                <w:b/>
                <w:bCs/>
              </w:rPr>
              <w:t xml:space="preserve">National Specific Action </w:t>
            </w:r>
            <w:r w:rsidRPr="008B7724">
              <w:br/>
              <w:t>(Indicate your Member State)</w:t>
            </w:r>
          </w:p>
        </w:tc>
        <w:tc>
          <w:tcPr>
            <w:tcW w:w="4648" w:type="dxa"/>
            <w:tcBorders>
              <w:top w:val="single" w:sz="4" w:space="0" w:color="auto"/>
              <w:left w:val="single" w:sz="4" w:space="0" w:color="auto"/>
              <w:bottom w:val="single" w:sz="4" w:space="0" w:color="auto"/>
              <w:right w:val="single" w:sz="4" w:space="0" w:color="auto"/>
            </w:tcBorders>
          </w:tcPr>
          <w:p w14:paraId="38AC1BC3" w14:textId="77777777" w:rsidR="00AE187B" w:rsidRPr="008B7724" w:rsidRDefault="00AE187B">
            <w:pPr>
              <w:spacing w:line="240" w:lineRule="auto"/>
              <w:rPr>
                <w:rFonts w:cstheme="minorHAnsi"/>
                <w:sz w:val="24"/>
                <w:szCs w:val="24"/>
              </w:rPr>
            </w:pPr>
          </w:p>
        </w:tc>
      </w:tr>
      <w:tr w:rsidR="00AE187B" w:rsidRPr="008B7724" w14:paraId="747B192D" w14:textId="77777777" w:rsidTr="4AF5AE70">
        <w:trPr>
          <w:trHeight w:val="728"/>
        </w:trPr>
        <w:tc>
          <w:tcPr>
            <w:tcW w:w="0" w:type="auto"/>
            <w:vMerge/>
            <w:vAlign w:val="center"/>
            <w:hideMark/>
          </w:tcPr>
          <w:p w14:paraId="6AC731EB" w14:textId="77777777" w:rsidR="00AE187B" w:rsidRPr="008B7724" w:rsidRDefault="00AE187B">
            <w:pPr>
              <w:spacing w:line="240" w:lineRule="auto"/>
              <w:rPr>
                <w:b/>
                <w:bCs/>
                <w:sz w:val="24"/>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76D2EA0C" w14:textId="77777777" w:rsidR="00AE187B" w:rsidRPr="008B7724" w:rsidRDefault="00AE187B">
            <w:pPr>
              <w:spacing w:line="240" w:lineRule="auto"/>
              <w:jc w:val="center"/>
              <w:rPr>
                <w:b/>
                <w:bCs/>
              </w:rPr>
            </w:pPr>
            <w:r w:rsidRPr="008B7724">
              <w:rPr>
                <w:b/>
                <w:bCs/>
              </w:rPr>
              <w:t xml:space="preserve">Transnational Specific Action </w:t>
            </w:r>
            <w:r w:rsidRPr="008B7724">
              <w:t>(Indicate the participating Member States)</w:t>
            </w:r>
          </w:p>
        </w:tc>
        <w:tc>
          <w:tcPr>
            <w:tcW w:w="4648" w:type="dxa"/>
            <w:tcBorders>
              <w:top w:val="single" w:sz="4" w:space="0" w:color="auto"/>
              <w:left w:val="single" w:sz="4" w:space="0" w:color="auto"/>
              <w:bottom w:val="single" w:sz="4" w:space="0" w:color="auto"/>
              <w:right w:val="single" w:sz="4" w:space="0" w:color="auto"/>
            </w:tcBorders>
          </w:tcPr>
          <w:p w14:paraId="1469BAEF" w14:textId="77777777" w:rsidR="00AE187B" w:rsidRPr="008B7724" w:rsidRDefault="00AE187B">
            <w:pPr>
              <w:spacing w:line="240" w:lineRule="auto"/>
              <w:rPr>
                <w:rFonts w:cstheme="minorHAnsi"/>
                <w:sz w:val="24"/>
                <w:szCs w:val="24"/>
              </w:rPr>
            </w:pPr>
          </w:p>
          <w:p w14:paraId="37351DF2" w14:textId="77777777" w:rsidR="00AE187B" w:rsidRPr="008B7724" w:rsidRDefault="00AE187B">
            <w:pPr>
              <w:spacing w:line="240" w:lineRule="auto"/>
              <w:rPr>
                <w:rFonts w:cstheme="minorHAnsi"/>
                <w:sz w:val="24"/>
                <w:szCs w:val="24"/>
              </w:rPr>
            </w:pPr>
          </w:p>
          <w:p w14:paraId="0BCA8C75" w14:textId="77777777" w:rsidR="00AE187B" w:rsidRPr="008B7724" w:rsidRDefault="00AE187B">
            <w:pPr>
              <w:tabs>
                <w:tab w:val="left" w:pos="2958"/>
              </w:tabs>
              <w:spacing w:line="240" w:lineRule="auto"/>
              <w:rPr>
                <w:rFonts w:cstheme="minorHAnsi"/>
                <w:sz w:val="24"/>
                <w:szCs w:val="24"/>
              </w:rPr>
            </w:pPr>
            <w:r w:rsidRPr="008B7724">
              <w:rPr>
                <w:rFonts w:cstheme="minorHAnsi"/>
                <w:sz w:val="24"/>
                <w:szCs w:val="24"/>
              </w:rPr>
              <w:tab/>
            </w:r>
          </w:p>
        </w:tc>
      </w:tr>
      <w:tr w:rsidR="00AE187B" w:rsidRPr="008B7724" w14:paraId="03FC8E7E" w14:textId="77777777" w:rsidTr="4AF5AE70">
        <w:tc>
          <w:tcPr>
            <w:tcW w:w="2660" w:type="dxa"/>
            <w:tcBorders>
              <w:top w:val="single" w:sz="4" w:space="0" w:color="auto"/>
              <w:left w:val="single" w:sz="4" w:space="0" w:color="auto"/>
              <w:bottom w:val="single" w:sz="4" w:space="0" w:color="auto"/>
              <w:right w:val="single" w:sz="4" w:space="0" w:color="auto"/>
            </w:tcBorders>
            <w:hideMark/>
          </w:tcPr>
          <w:p w14:paraId="546EA6B2" w14:textId="0B862761" w:rsidR="00AE187B" w:rsidRPr="008B7724" w:rsidRDefault="00AE187B" w:rsidP="00163E2B">
            <w:pPr>
              <w:spacing w:before="120" w:after="120" w:line="240" w:lineRule="auto"/>
              <w:jc w:val="center"/>
              <w:rPr>
                <w:b/>
                <w:bCs/>
                <w:sz w:val="24"/>
                <w:szCs w:val="24"/>
              </w:rPr>
            </w:pPr>
            <w:r w:rsidRPr="008B7724">
              <w:rPr>
                <w:b/>
                <w:bCs/>
                <w:sz w:val="24"/>
                <w:szCs w:val="24"/>
              </w:rPr>
              <w:t xml:space="preserve">Title of the </w:t>
            </w:r>
            <w:r w:rsidR="7CBF0961" w:rsidRPr="008B7724">
              <w:rPr>
                <w:b/>
                <w:bCs/>
                <w:sz w:val="24"/>
                <w:szCs w:val="24"/>
              </w:rPr>
              <w:t>proposal</w:t>
            </w:r>
          </w:p>
          <w:p w14:paraId="3181C7CA" w14:textId="72C5CFB7" w:rsidR="00AE187B" w:rsidRPr="008B7724" w:rsidRDefault="617DE734" w:rsidP="00163E2B">
            <w:pPr>
              <w:spacing w:before="120" w:after="120" w:line="240" w:lineRule="auto"/>
              <w:jc w:val="center"/>
              <w:rPr>
                <w:i/>
                <w:iCs/>
                <w:sz w:val="24"/>
                <w:szCs w:val="24"/>
              </w:rPr>
            </w:pPr>
            <w:r w:rsidRPr="008B7724">
              <w:rPr>
                <w:i/>
                <w:iCs/>
                <w:sz w:val="24"/>
                <w:szCs w:val="24"/>
              </w:rPr>
              <w:t>(</w:t>
            </w:r>
            <w:r w:rsidR="4F7E0AF6" w:rsidRPr="008B7724">
              <w:rPr>
                <w:i/>
                <w:iCs/>
                <w:sz w:val="24"/>
                <w:szCs w:val="24"/>
              </w:rPr>
              <w:t xml:space="preserve">please do </w:t>
            </w:r>
            <w:r w:rsidR="4F7E0AF6" w:rsidRPr="008B7724">
              <w:rPr>
                <w:b/>
                <w:bCs/>
                <w:i/>
                <w:iCs/>
                <w:sz w:val="24"/>
                <w:szCs w:val="24"/>
              </w:rPr>
              <w:t xml:space="preserve">not </w:t>
            </w:r>
            <w:r w:rsidR="4F7E0AF6" w:rsidRPr="008B7724">
              <w:rPr>
                <w:i/>
                <w:iCs/>
                <w:sz w:val="24"/>
                <w:szCs w:val="24"/>
              </w:rPr>
              <w:t xml:space="preserve">include information that you consider </w:t>
            </w:r>
            <w:r w:rsidR="00EB4715" w:rsidRPr="008B7724">
              <w:rPr>
                <w:i/>
                <w:iCs/>
                <w:sz w:val="24"/>
                <w:szCs w:val="24"/>
              </w:rPr>
              <w:t>un</w:t>
            </w:r>
            <w:r w:rsidR="4F7E0AF6" w:rsidRPr="008B7724">
              <w:rPr>
                <w:i/>
                <w:iCs/>
                <w:sz w:val="24"/>
                <w:szCs w:val="24"/>
              </w:rPr>
              <w:t>suitable for release to the public</w:t>
            </w:r>
            <w:r w:rsidR="43A386E3" w:rsidRPr="008B7724">
              <w:rPr>
                <w:i/>
                <w:iCs/>
                <w:sz w:val="24"/>
                <w:szCs w:val="24"/>
              </w:rPr>
              <w:t>)</w:t>
            </w:r>
          </w:p>
        </w:tc>
        <w:tc>
          <w:tcPr>
            <w:tcW w:w="6916" w:type="dxa"/>
            <w:gridSpan w:val="2"/>
            <w:tcBorders>
              <w:top w:val="single" w:sz="4" w:space="0" w:color="auto"/>
              <w:left w:val="single" w:sz="4" w:space="0" w:color="auto"/>
              <w:bottom w:val="single" w:sz="4" w:space="0" w:color="auto"/>
              <w:right w:val="single" w:sz="4" w:space="0" w:color="auto"/>
            </w:tcBorders>
          </w:tcPr>
          <w:p w14:paraId="5ADA4E59" w14:textId="77777777" w:rsidR="00AE187B" w:rsidRPr="008B7724" w:rsidRDefault="00AE187B" w:rsidP="00163E2B">
            <w:pPr>
              <w:spacing w:before="120" w:after="120" w:line="240" w:lineRule="auto"/>
              <w:rPr>
                <w:rFonts w:cstheme="minorHAnsi"/>
                <w:sz w:val="24"/>
                <w:szCs w:val="24"/>
              </w:rPr>
            </w:pPr>
          </w:p>
        </w:tc>
      </w:tr>
    </w:tbl>
    <w:p w14:paraId="0AF3294E" w14:textId="77777777" w:rsidR="00AE187B" w:rsidRPr="008B7724" w:rsidRDefault="00AE187B" w:rsidP="00AE187B">
      <w:pPr>
        <w:rPr>
          <w:rFonts w:cstheme="minorHAnsi"/>
          <w:sz w:val="24"/>
          <w:szCs w:val="24"/>
        </w:rPr>
      </w:pPr>
    </w:p>
    <w:tbl>
      <w:tblPr>
        <w:tblStyle w:val="TableGrid"/>
        <w:tblW w:w="9588" w:type="dxa"/>
        <w:tblLook w:val="04A0" w:firstRow="1" w:lastRow="0" w:firstColumn="1" w:lastColumn="0" w:noHBand="0" w:noVBand="1"/>
      </w:tblPr>
      <w:tblGrid>
        <w:gridCol w:w="2627"/>
        <w:gridCol w:w="33"/>
        <w:gridCol w:w="6928"/>
      </w:tblGrid>
      <w:tr w:rsidR="00AE187B" w:rsidRPr="008B7724" w14:paraId="474900F7" w14:textId="77777777" w:rsidTr="009E3302">
        <w:tc>
          <w:tcPr>
            <w:tcW w:w="9588" w:type="dxa"/>
            <w:gridSpan w:val="3"/>
            <w:tcBorders>
              <w:top w:val="single" w:sz="4" w:space="0" w:color="auto"/>
              <w:left w:val="single" w:sz="4" w:space="0" w:color="auto"/>
              <w:bottom w:val="single" w:sz="4" w:space="0" w:color="auto"/>
              <w:right w:val="single" w:sz="4" w:space="0" w:color="auto"/>
            </w:tcBorders>
            <w:shd w:val="clear" w:color="auto" w:fill="4472C4" w:themeFill="accent5"/>
            <w:hideMark/>
          </w:tcPr>
          <w:p w14:paraId="2D844B49" w14:textId="77777777" w:rsidR="00AE187B" w:rsidRPr="008B7724" w:rsidRDefault="00AE187B">
            <w:pPr>
              <w:pStyle w:val="ListParagraph"/>
              <w:numPr>
                <w:ilvl w:val="0"/>
                <w:numId w:val="22"/>
              </w:numPr>
              <w:spacing w:line="240" w:lineRule="auto"/>
              <w:jc w:val="center"/>
              <w:rPr>
                <w:b/>
                <w:bCs/>
                <w:color w:val="FFFFFF" w:themeColor="background1"/>
                <w:sz w:val="26"/>
                <w:szCs w:val="26"/>
              </w:rPr>
            </w:pPr>
            <w:r w:rsidRPr="008B7724">
              <w:rPr>
                <w:b/>
                <w:bCs/>
                <w:color w:val="FFFFFF" w:themeColor="background1"/>
                <w:sz w:val="26"/>
                <w:szCs w:val="26"/>
              </w:rPr>
              <w:t xml:space="preserve">Participants and contacts </w:t>
            </w:r>
          </w:p>
        </w:tc>
      </w:tr>
      <w:tr w:rsidR="00AE187B" w:rsidRPr="008B7724" w14:paraId="4FF5AE91" w14:textId="77777777" w:rsidTr="009E3302">
        <w:trPr>
          <w:trHeight w:val="577"/>
        </w:trPr>
        <w:tc>
          <w:tcPr>
            <w:tcW w:w="2660" w:type="dxa"/>
            <w:gridSpan w:val="2"/>
            <w:vMerge w:val="restart"/>
            <w:tcBorders>
              <w:top w:val="single" w:sz="4" w:space="0" w:color="auto"/>
              <w:left w:val="single" w:sz="4" w:space="0" w:color="auto"/>
              <w:bottom w:val="single" w:sz="4" w:space="0" w:color="auto"/>
              <w:right w:val="single" w:sz="4" w:space="0" w:color="auto"/>
            </w:tcBorders>
          </w:tcPr>
          <w:p w14:paraId="56B6EE94" w14:textId="77777777" w:rsidR="00AE187B" w:rsidRPr="008B7724" w:rsidRDefault="00AE187B">
            <w:pPr>
              <w:spacing w:line="240" w:lineRule="auto"/>
              <w:jc w:val="center"/>
              <w:rPr>
                <w:rFonts w:cstheme="minorHAnsi"/>
                <w:b/>
                <w:sz w:val="24"/>
                <w:szCs w:val="24"/>
              </w:rPr>
            </w:pPr>
          </w:p>
          <w:p w14:paraId="42EB7E5B" w14:textId="77777777" w:rsidR="00AE187B" w:rsidRPr="008B7724" w:rsidRDefault="00AE187B">
            <w:pPr>
              <w:spacing w:line="240" w:lineRule="auto"/>
              <w:jc w:val="center"/>
              <w:rPr>
                <w:rFonts w:cstheme="minorHAnsi"/>
                <w:b/>
                <w:sz w:val="24"/>
                <w:szCs w:val="24"/>
              </w:rPr>
            </w:pPr>
          </w:p>
          <w:p w14:paraId="5F5B33B0" w14:textId="77777777" w:rsidR="00AE187B" w:rsidRPr="008B7724" w:rsidRDefault="00AE187B">
            <w:pPr>
              <w:spacing w:line="240" w:lineRule="auto"/>
              <w:jc w:val="center"/>
              <w:rPr>
                <w:rFonts w:cstheme="minorHAnsi"/>
                <w:b/>
                <w:sz w:val="24"/>
                <w:szCs w:val="24"/>
              </w:rPr>
            </w:pPr>
          </w:p>
          <w:p w14:paraId="48DABD7B" w14:textId="77777777" w:rsidR="00AE187B" w:rsidRPr="008B7724" w:rsidRDefault="00AE187B">
            <w:pPr>
              <w:spacing w:line="240" w:lineRule="auto"/>
              <w:jc w:val="center"/>
              <w:rPr>
                <w:rFonts w:cstheme="minorHAnsi"/>
                <w:b/>
                <w:sz w:val="24"/>
                <w:szCs w:val="24"/>
              </w:rPr>
            </w:pPr>
          </w:p>
          <w:p w14:paraId="0AA3E9A9" w14:textId="77777777" w:rsidR="00AE187B" w:rsidRPr="008B7724" w:rsidRDefault="00AE187B">
            <w:pPr>
              <w:spacing w:line="240" w:lineRule="auto"/>
              <w:jc w:val="center"/>
              <w:rPr>
                <w:sz w:val="24"/>
                <w:szCs w:val="24"/>
              </w:rPr>
            </w:pPr>
            <w:r w:rsidRPr="008B7724">
              <w:rPr>
                <w:b/>
                <w:bCs/>
                <w:sz w:val="24"/>
                <w:szCs w:val="24"/>
              </w:rPr>
              <w:t>Identity of the (lead) Managing Authority</w:t>
            </w:r>
          </w:p>
        </w:tc>
        <w:tc>
          <w:tcPr>
            <w:tcW w:w="6928"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D47A0EE" w14:textId="77777777" w:rsidR="00AE187B" w:rsidRPr="008B7724" w:rsidRDefault="00AE187B">
            <w:pPr>
              <w:spacing w:line="360" w:lineRule="auto"/>
              <w:jc w:val="center"/>
              <w:rPr>
                <w:b/>
                <w:bCs/>
              </w:rPr>
            </w:pPr>
            <w:r w:rsidRPr="008B7724">
              <w:rPr>
                <w:b/>
                <w:bCs/>
              </w:rPr>
              <w:t xml:space="preserve">Full legal name of the Managing Authority </w:t>
            </w:r>
            <w:r w:rsidRPr="008B7724">
              <w:t>(in English)</w:t>
            </w:r>
          </w:p>
        </w:tc>
      </w:tr>
      <w:tr w:rsidR="00AE187B" w:rsidRPr="008B7724" w14:paraId="19A384E3" w14:textId="77777777" w:rsidTr="009E3302">
        <w:trPr>
          <w:trHeight w:val="592"/>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F36BDEE" w14:textId="77777777" w:rsidR="00AE187B" w:rsidRPr="008B7724" w:rsidRDefault="00AE187B">
            <w:pPr>
              <w:spacing w:line="240" w:lineRule="auto"/>
              <w:rPr>
                <w:sz w:val="24"/>
                <w:szCs w:val="24"/>
              </w:rPr>
            </w:pPr>
          </w:p>
        </w:tc>
        <w:tc>
          <w:tcPr>
            <w:tcW w:w="6928" w:type="dxa"/>
            <w:tcBorders>
              <w:top w:val="single" w:sz="4" w:space="0" w:color="auto"/>
              <w:left w:val="single" w:sz="4" w:space="0" w:color="auto"/>
              <w:bottom w:val="single" w:sz="4" w:space="0" w:color="auto"/>
              <w:right w:val="single" w:sz="4" w:space="0" w:color="auto"/>
            </w:tcBorders>
          </w:tcPr>
          <w:p w14:paraId="1221115B" w14:textId="77777777" w:rsidR="00AE187B" w:rsidRPr="008B7724" w:rsidRDefault="00AE187B">
            <w:pPr>
              <w:spacing w:line="240" w:lineRule="auto"/>
              <w:rPr>
                <w:rFonts w:cstheme="minorHAnsi"/>
                <w:szCs w:val="24"/>
              </w:rPr>
            </w:pPr>
          </w:p>
        </w:tc>
      </w:tr>
      <w:tr w:rsidR="00AE187B" w:rsidRPr="008B7724" w14:paraId="266A78ED" w14:textId="77777777" w:rsidTr="009E3302">
        <w:trPr>
          <w:trHeight w:val="55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12DAE1D" w14:textId="77777777" w:rsidR="00AE187B" w:rsidRPr="008B7724" w:rsidRDefault="00AE187B">
            <w:pPr>
              <w:spacing w:line="240" w:lineRule="auto"/>
              <w:rPr>
                <w:sz w:val="24"/>
                <w:szCs w:val="24"/>
              </w:rPr>
            </w:pPr>
          </w:p>
        </w:tc>
        <w:tc>
          <w:tcPr>
            <w:tcW w:w="6928"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07D6A79" w14:textId="77777777" w:rsidR="00AE187B" w:rsidRPr="008B7724" w:rsidRDefault="00AE187B">
            <w:pPr>
              <w:spacing w:line="240" w:lineRule="auto"/>
              <w:jc w:val="center"/>
              <w:rPr>
                <w:b/>
                <w:bCs/>
              </w:rPr>
            </w:pPr>
            <w:r w:rsidRPr="008B7724">
              <w:rPr>
                <w:b/>
                <w:bCs/>
              </w:rPr>
              <w:t>Legal representative of the Managing Authority</w:t>
            </w:r>
          </w:p>
        </w:tc>
      </w:tr>
      <w:tr w:rsidR="00AE187B" w:rsidRPr="008B7724" w14:paraId="668B6755" w14:textId="77777777" w:rsidTr="009E3302">
        <w:trPr>
          <w:trHeight w:val="11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DADF530" w14:textId="77777777" w:rsidR="00AE187B" w:rsidRPr="008B7724" w:rsidRDefault="00AE187B">
            <w:pPr>
              <w:spacing w:line="240" w:lineRule="auto"/>
              <w:rPr>
                <w:sz w:val="24"/>
                <w:szCs w:val="24"/>
              </w:rPr>
            </w:pPr>
          </w:p>
        </w:tc>
        <w:tc>
          <w:tcPr>
            <w:tcW w:w="6928" w:type="dxa"/>
            <w:tcBorders>
              <w:top w:val="single" w:sz="4" w:space="0" w:color="auto"/>
              <w:left w:val="single" w:sz="4" w:space="0" w:color="auto"/>
              <w:bottom w:val="single" w:sz="4" w:space="0" w:color="auto"/>
              <w:right w:val="single" w:sz="4" w:space="0" w:color="auto"/>
            </w:tcBorders>
          </w:tcPr>
          <w:p w14:paraId="75A40B26" w14:textId="77777777" w:rsidR="00AE187B" w:rsidRPr="008B7724" w:rsidRDefault="00AE187B">
            <w:pPr>
              <w:spacing w:line="240" w:lineRule="auto"/>
              <w:rPr>
                <w:u w:val="single"/>
                <w:lang w:eastAsia="en-GB"/>
              </w:rPr>
            </w:pPr>
            <w:r w:rsidRPr="008B7724">
              <w:rPr>
                <w:u w:val="single"/>
                <w:lang w:eastAsia="en-GB"/>
              </w:rPr>
              <w:t>Title/First Name/Last Name:</w:t>
            </w:r>
          </w:p>
          <w:p w14:paraId="314CB368" w14:textId="77777777" w:rsidR="00AE187B" w:rsidRPr="008B7724" w:rsidRDefault="00AE187B">
            <w:pPr>
              <w:spacing w:line="240" w:lineRule="auto"/>
              <w:rPr>
                <w:rFonts w:cstheme="minorHAnsi"/>
                <w:b/>
                <w:szCs w:val="24"/>
              </w:rPr>
            </w:pPr>
          </w:p>
        </w:tc>
      </w:tr>
      <w:tr w:rsidR="00AE187B" w:rsidRPr="008B7724" w14:paraId="381E803B" w14:textId="77777777" w:rsidTr="009E3302">
        <w:trPr>
          <w:trHeight w:val="249"/>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D081DD2" w14:textId="77777777" w:rsidR="00AE187B" w:rsidRPr="008B7724" w:rsidRDefault="00AE187B">
            <w:pPr>
              <w:spacing w:line="240" w:lineRule="auto"/>
              <w:rPr>
                <w:sz w:val="24"/>
                <w:szCs w:val="24"/>
              </w:rPr>
            </w:pPr>
          </w:p>
        </w:tc>
        <w:tc>
          <w:tcPr>
            <w:tcW w:w="6928" w:type="dxa"/>
            <w:tcBorders>
              <w:top w:val="single" w:sz="4" w:space="0" w:color="auto"/>
              <w:left w:val="single" w:sz="4" w:space="0" w:color="auto"/>
              <w:bottom w:val="single" w:sz="4" w:space="0" w:color="auto"/>
              <w:right w:val="single" w:sz="4" w:space="0" w:color="auto"/>
            </w:tcBorders>
          </w:tcPr>
          <w:p w14:paraId="0B6CB106" w14:textId="77777777" w:rsidR="00AE187B" w:rsidRPr="008B7724" w:rsidRDefault="00AE187B">
            <w:pPr>
              <w:spacing w:line="240" w:lineRule="auto"/>
              <w:rPr>
                <w:u w:val="single"/>
                <w:lang w:eastAsia="en-GB"/>
              </w:rPr>
            </w:pPr>
            <w:r w:rsidRPr="008B7724">
              <w:rPr>
                <w:u w:val="single"/>
                <w:lang w:eastAsia="en-GB"/>
              </w:rPr>
              <w:t xml:space="preserve">Position: </w:t>
            </w:r>
          </w:p>
          <w:p w14:paraId="63CFDB57" w14:textId="77777777" w:rsidR="00AE187B" w:rsidRPr="008B7724" w:rsidRDefault="00AE187B">
            <w:pPr>
              <w:spacing w:line="240" w:lineRule="auto"/>
              <w:rPr>
                <w:rFonts w:cstheme="minorHAnsi"/>
                <w:b/>
                <w:szCs w:val="24"/>
              </w:rPr>
            </w:pPr>
          </w:p>
        </w:tc>
      </w:tr>
      <w:tr w:rsidR="00AE187B" w:rsidRPr="008B7724" w14:paraId="042AF8CB" w14:textId="77777777" w:rsidTr="009E3302">
        <w:trPr>
          <w:trHeight w:val="274"/>
        </w:trPr>
        <w:tc>
          <w:tcPr>
            <w:tcW w:w="2627" w:type="dxa"/>
            <w:vMerge w:val="restart"/>
            <w:tcBorders>
              <w:top w:val="single" w:sz="4" w:space="0" w:color="auto"/>
              <w:left w:val="single" w:sz="4" w:space="0" w:color="auto"/>
              <w:bottom w:val="single" w:sz="4" w:space="0" w:color="auto"/>
              <w:right w:val="single" w:sz="4" w:space="0" w:color="auto"/>
            </w:tcBorders>
          </w:tcPr>
          <w:p w14:paraId="3FE4AE44" w14:textId="77777777" w:rsidR="00AE187B" w:rsidRPr="008B7724" w:rsidRDefault="00AE187B">
            <w:pPr>
              <w:spacing w:line="240" w:lineRule="auto"/>
              <w:rPr>
                <w:rFonts w:cstheme="minorHAnsi"/>
                <w:b/>
                <w:sz w:val="24"/>
                <w:szCs w:val="24"/>
              </w:rPr>
            </w:pPr>
          </w:p>
          <w:p w14:paraId="42FE2D23" w14:textId="77777777" w:rsidR="00AE187B" w:rsidRPr="008B7724" w:rsidRDefault="00AE187B">
            <w:pPr>
              <w:spacing w:line="240" w:lineRule="auto"/>
              <w:jc w:val="center"/>
              <w:rPr>
                <w:rFonts w:cstheme="minorHAnsi"/>
                <w:b/>
                <w:sz w:val="24"/>
                <w:szCs w:val="24"/>
              </w:rPr>
            </w:pPr>
          </w:p>
          <w:p w14:paraId="2C1667AA" w14:textId="2B996B7C" w:rsidR="00AE187B" w:rsidRPr="008B7724" w:rsidRDefault="00AE187B">
            <w:pPr>
              <w:spacing w:line="240" w:lineRule="auto"/>
              <w:jc w:val="center"/>
              <w:rPr>
                <w:b/>
                <w:bCs/>
                <w:sz w:val="24"/>
                <w:szCs w:val="24"/>
              </w:rPr>
            </w:pPr>
            <w:r w:rsidRPr="008B7724">
              <w:rPr>
                <w:b/>
                <w:bCs/>
                <w:sz w:val="24"/>
                <w:szCs w:val="24"/>
              </w:rPr>
              <w:t xml:space="preserve">Contact details </w:t>
            </w:r>
            <w:r w:rsidR="746D8415" w:rsidRPr="008B7724">
              <w:rPr>
                <w:b/>
                <w:bCs/>
                <w:sz w:val="24"/>
                <w:szCs w:val="24"/>
              </w:rPr>
              <w:t xml:space="preserve">of the person(s) responsible for </w:t>
            </w:r>
            <w:r w:rsidRPr="008B7724">
              <w:rPr>
                <w:b/>
                <w:bCs/>
                <w:sz w:val="24"/>
                <w:szCs w:val="24"/>
              </w:rPr>
              <w:t>the specific action within the Managing Authority</w:t>
            </w:r>
          </w:p>
          <w:p w14:paraId="7293B753" w14:textId="77777777" w:rsidR="00AE187B" w:rsidRPr="008B7724" w:rsidRDefault="00AE187B">
            <w:pPr>
              <w:spacing w:line="240" w:lineRule="auto"/>
              <w:jc w:val="center"/>
              <w:rPr>
                <w:rFonts w:cstheme="minorHAnsi"/>
                <w:b/>
                <w:sz w:val="24"/>
                <w:szCs w:val="24"/>
              </w:rPr>
            </w:pPr>
          </w:p>
        </w:tc>
        <w:tc>
          <w:tcPr>
            <w:tcW w:w="6961" w:type="dxa"/>
            <w:gridSpan w:val="2"/>
            <w:tcBorders>
              <w:top w:val="single" w:sz="4" w:space="0" w:color="auto"/>
              <w:left w:val="single" w:sz="4" w:space="0" w:color="auto"/>
              <w:bottom w:val="single" w:sz="4" w:space="0" w:color="auto"/>
              <w:right w:val="single" w:sz="4" w:space="0" w:color="auto"/>
            </w:tcBorders>
          </w:tcPr>
          <w:p w14:paraId="27ECF1CD" w14:textId="4DD52BC9" w:rsidR="00AE187B" w:rsidRPr="008B7724" w:rsidRDefault="00AE187B">
            <w:pPr>
              <w:spacing w:line="240" w:lineRule="auto"/>
              <w:rPr>
                <w:u w:val="single"/>
                <w:lang w:eastAsia="en-GB"/>
              </w:rPr>
            </w:pPr>
            <w:r w:rsidRPr="008B7724">
              <w:rPr>
                <w:u w:val="single"/>
                <w:lang w:eastAsia="en-GB"/>
              </w:rPr>
              <w:t>Title/First Name/Last Name</w:t>
            </w:r>
            <w:r w:rsidR="068719A2" w:rsidRPr="008B7724">
              <w:rPr>
                <w:u w:val="single"/>
                <w:lang w:eastAsia="en-GB"/>
              </w:rPr>
              <w:t xml:space="preserve"> </w:t>
            </w:r>
          </w:p>
          <w:p w14:paraId="480508AF" w14:textId="77777777" w:rsidR="00AE187B" w:rsidRPr="008B7724" w:rsidRDefault="00AE187B">
            <w:pPr>
              <w:spacing w:line="240" w:lineRule="auto"/>
              <w:rPr>
                <w:rFonts w:cstheme="minorHAnsi"/>
                <w:szCs w:val="24"/>
              </w:rPr>
            </w:pPr>
          </w:p>
        </w:tc>
      </w:tr>
      <w:tr w:rsidR="00AE187B" w:rsidRPr="008B7724" w14:paraId="7CDB840F" w14:textId="77777777" w:rsidTr="009E3302">
        <w:trPr>
          <w:trHeight w:val="296"/>
        </w:trPr>
        <w:tc>
          <w:tcPr>
            <w:tcW w:w="0" w:type="auto"/>
            <w:vMerge/>
            <w:vAlign w:val="center"/>
            <w:hideMark/>
          </w:tcPr>
          <w:p w14:paraId="7F9747B4" w14:textId="77777777" w:rsidR="00AE187B" w:rsidRPr="008B7724" w:rsidRDefault="00AE187B">
            <w:pPr>
              <w:spacing w:line="240" w:lineRule="auto"/>
              <w:rPr>
                <w:rFonts w:cstheme="minorHAnsi"/>
                <w:b/>
                <w:sz w:val="24"/>
                <w:szCs w:val="24"/>
              </w:rPr>
            </w:pPr>
          </w:p>
        </w:tc>
        <w:tc>
          <w:tcPr>
            <w:tcW w:w="6961" w:type="dxa"/>
            <w:gridSpan w:val="2"/>
            <w:tcBorders>
              <w:top w:val="single" w:sz="4" w:space="0" w:color="auto"/>
              <w:left w:val="single" w:sz="4" w:space="0" w:color="auto"/>
              <w:bottom w:val="single" w:sz="4" w:space="0" w:color="auto"/>
              <w:right w:val="single" w:sz="4" w:space="0" w:color="auto"/>
            </w:tcBorders>
          </w:tcPr>
          <w:p w14:paraId="69A6BAED" w14:textId="77777777" w:rsidR="00AE187B" w:rsidRPr="008B7724" w:rsidRDefault="00AE187B">
            <w:pPr>
              <w:spacing w:line="240" w:lineRule="auto"/>
              <w:rPr>
                <w:u w:val="single"/>
                <w:lang w:eastAsia="en-GB"/>
              </w:rPr>
            </w:pPr>
            <w:r w:rsidRPr="008B7724">
              <w:rPr>
                <w:u w:val="single"/>
                <w:lang w:eastAsia="en-GB"/>
              </w:rPr>
              <w:t>Position:</w:t>
            </w:r>
          </w:p>
          <w:p w14:paraId="3C5DFDB9" w14:textId="77777777" w:rsidR="00AE187B" w:rsidRPr="008B7724" w:rsidRDefault="00AE187B">
            <w:pPr>
              <w:spacing w:line="240" w:lineRule="auto"/>
              <w:rPr>
                <w:rFonts w:cstheme="minorHAnsi"/>
                <w:szCs w:val="24"/>
                <w:lang w:eastAsia="en-GB"/>
              </w:rPr>
            </w:pPr>
          </w:p>
        </w:tc>
      </w:tr>
      <w:tr w:rsidR="00AE187B" w:rsidRPr="008B7724" w14:paraId="396DD6DE" w14:textId="77777777" w:rsidTr="009E3302">
        <w:trPr>
          <w:trHeight w:val="176"/>
        </w:trPr>
        <w:tc>
          <w:tcPr>
            <w:tcW w:w="0" w:type="auto"/>
            <w:vMerge/>
            <w:vAlign w:val="center"/>
            <w:hideMark/>
          </w:tcPr>
          <w:p w14:paraId="0C663C32" w14:textId="77777777" w:rsidR="00AE187B" w:rsidRPr="008B7724" w:rsidRDefault="00AE187B">
            <w:pPr>
              <w:spacing w:line="240" w:lineRule="auto"/>
              <w:rPr>
                <w:rFonts w:cstheme="minorHAnsi"/>
                <w:b/>
                <w:sz w:val="24"/>
                <w:szCs w:val="24"/>
              </w:rPr>
            </w:pPr>
          </w:p>
        </w:tc>
        <w:tc>
          <w:tcPr>
            <w:tcW w:w="6961" w:type="dxa"/>
            <w:gridSpan w:val="2"/>
            <w:tcBorders>
              <w:top w:val="single" w:sz="4" w:space="0" w:color="auto"/>
              <w:left w:val="single" w:sz="4" w:space="0" w:color="auto"/>
              <w:bottom w:val="single" w:sz="4" w:space="0" w:color="auto"/>
              <w:right w:val="single" w:sz="4" w:space="0" w:color="auto"/>
            </w:tcBorders>
          </w:tcPr>
          <w:p w14:paraId="492010AC" w14:textId="7FCB58E1" w:rsidR="00AE187B" w:rsidRPr="008B7724" w:rsidRDefault="00AE187B">
            <w:pPr>
              <w:spacing w:line="240" w:lineRule="auto"/>
              <w:rPr>
                <w:u w:val="single"/>
                <w:lang w:eastAsia="en-GB"/>
              </w:rPr>
            </w:pPr>
            <w:r w:rsidRPr="008B7724">
              <w:rPr>
                <w:u w:val="single"/>
                <w:lang w:eastAsia="en-GB"/>
              </w:rPr>
              <w:t>Direct telephone + country code number:</w:t>
            </w:r>
          </w:p>
          <w:p w14:paraId="6E2C6D66" w14:textId="77777777" w:rsidR="00AE187B" w:rsidRPr="008B7724" w:rsidRDefault="00AE187B">
            <w:pPr>
              <w:spacing w:line="240" w:lineRule="auto"/>
              <w:rPr>
                <w:rFonts w:cstheme="minorHAnsi"/>
                <w:szCs w:val="24"/>
                <w:lang w:eastAsia="en-GB"/>
              </w:rPr>
            </w:pPr>
          </w:p>
        </w:tc>
      </w:tr>
      <w:tr w:rsidR="00AE187B" w:rsidRPr="008B7724" w14:paraId="661F04B2" w14:textId="77777777" w:rsidTr="009E3302">
        <w:trPr>
          <w:trHeight w:val="339"/>
        </w:trPr>
        <w:tc>
          <w:tcPr>
            <w:tcW w:w="0" w:type="auto"/>
            <w:vMerge/>
            <w:vAlign w:val="center"/>
            <w:hideMark/>
          </w:tcPr>
          <w:p w14:paraId="45D8E361" w14:textId="77777777" w:rsidR="00AE187B" w:rsidRPr="008B7724" w:rsidRDefault="00AE187B">
            <w:pPr>
              <w:spacing w:line="240" w:lineRule="auto"/>
              <w:rPr>
                <w:rFonts w:cstheme="minorHAnsi"/>
                <w:b/>
                <w:sz w:val="24"/>
                <w:szCs w:val="24"/>
              </w:rPr>
            </w:pPr>
          </w:p>
        </w:tc>
        <w:tc>
          <w:tcPr>
            <w:tcW w:w="6961" w:type="dxa"/>
            <w:gridSpan w:val="2"/>
            <w:tcBorders>
              <w:top w:val="single" w:sz="4" w:space="0" w:color="auto"/>
              <w:left w:val="single" w:sz="4" w:space="0" w:color="auto"/>
              <w:bottom w:val="single" w:sz="4" w:space="0" w:color="auto"/>
              <w:right w:val="single" w:sz="4" w:space="0" w:color="auto"/>
            </w:tcBorders>
          </w:tcPr>
          <w:p w14:paraId="2C97ED2F" w14:textId="371DA201" w:rsidR="00AE187B" w:rsidRPr="008B7724" w:rsidRDefault="00AE187B">
            <w:pPr>
              <w:spacing w:line="240" w:lineRule="auto"/>
              <w:rPr>
                <w:u w:val="single"/>
                <w:lang w:eastAsia="en-GB"/>
              </w:rPr>
            </w:pPr>
            <w:r w:rsidRPr="008B7724">
              <w:rPr>
                <w:u w:val="single"/>
                <w:lang w:eastAsia="en-GB"/>
              </w:rPr>
              <w:t>E-mail:</w:t>
            </w:r>
          </w:p>
          <w:p w14:paraId="5B7301F5" w14:textId="77777777" w:rsidR="00AE187B" w:rsidRPr="008B7724" w:rsidRDefault="00AE187B">
            <w:pPr>
              <w:spacing w:line="240" w:lineRule="auto"/>
              <w:rPr>
                <w:rFonts w:cstheme="minorHAnsi"/>
                <w:szCs w:val="24"/>
                <w:lang w:eastAsia="en-GB"/>
              </w:rPr>
            </w:pPr>
          </w:p>
        </w:tc>
      </w:tr>
      <w:tr w:rsidR="00AE187B" w:rsidRPr="008B7724" w14:paraId="1B08B174" w14:textId="77777777" w:rsidTr="009E3302">
        <w:tc>
          <w:tcPr>
            <w:tcW w:w="9588" w:type="dxa"/>
            <w:gridSpan w:val="3"/>
            <w:tcBorders>
              <w:top w:val="single" w:sz="4" w:space="0" w:color="auto"/>
              <w:left w:val="single" w:sz="4" w:space="0" w:color="auto"/>
              <w:bottom w:val="single" w:sz="4" w:space="0" w:color="auto"/>
              <w:right w:val="single" w:sz="4" w:space="0" w:color="auto"/>
            </w:tcBorders>
            <w:hideMark/>
          </w:tcPr>
          <w:p w14:paraId="614E7C70" w14:textId="314C05F7" w:rsidR="00AE187B" w:rsidRPr="008B7724" w:rsidRDefault="00AE187B" w:rsidP="596566A8">
            <w:pPr>
              <w:spacing w:line="240" w:lineRule="auto"/>
              <w:jc w:val="center"/>
              <w:rPr>
                <w:i/>
                <w:iCs/>
              </w:rPr>
            </w:pPr>
            <w:r w:rsidRPr="008B7724">
              <w:rPr>
                <w:i/>
                <w:iCs/>
              </w:rPr>
              <w:t>n.b. The participating Managing Authorities from other Member States</w:t>
            </w:r>
            <w:r w:rsidR="008202FF" w:rsidRPr="008B7724">
              <w:rPr>
                <w:i/>
                <w:iCs/>
              </w:rPr>
              <w:t xml:space="preserve">, in case of a transnational specific action, </w:t>
            </w:r>
            <w:r w:rsidRPr="008B7724">
              <w:rPr>
                <w:i/>
                <w:iCs/>
              </w:rPr>
              <w:t>should fill in the partnership declaration form</w:t>
            </w:r>
          </w:p>
        </w:tc>
      </w:tr>
      <w:tr w:rsidR="00AE187B" w:rsidRPr="008B7724" w14:paraId="11685F5B" w14:textId="77777777" w:rsidTr="009E3302">
        <w:trPr>
          <w:trHeight w:val="1004"/>
        </w:trPr>
        <w:tc>
          <w:tcPr>
            <w:tcW w:w="2627" w:type="dxa"/>
            <w:vMerge w:val="restart"/>
            <w:tcBorders>
              <w:top w:val="single" w:sz="4" w:space="0" w:color="auto"/>
              <w:left w:val="single" w:sz="4" w:space="0" w:color="auto"/>
              <w:bottom w:val="single" w:sz="4" w:space="0" w:color="auto"/>
              <w:right w:val="single" w:sz="4" w:space="0" w:color="auto"/>
            </w:tcBorders>
          </w:tcPr>
          <w:p w14:paraId="378C5DAC" w14:textId="77777777" w:rsidR="00AE187B" w:rsidRPr="008B7724" w:rsidRDefault="00AE187B">
            <w:pPr>
              <w:spacing w:line="240" w:lineRule="auto"/>
              <w:jc w:val="center"/>
              <w:rPr>
                <w:rFonts w:cstheme="minorHAnsi"/>
                <w:b/>
                <w:sz w:val="24"/>
                <w:szCs w:val="24"/>
              </w:rPr>
            </w:pPr>
          </w:p>
          <w:p w14:paraId="1EF2619C" w14:textId="77777777" w:rsidR="00AE187B" w:rsidRPr="008B7724" w:rsidRDefault="00AE187B">
            <w:pPr>
              <w:spacing w:line="240" w:lineRule="auto"/>
              <w:jc w:val="center"/>
              <w:rPr>
                <w:b/>
                <w:bCs/>
                <w:sz w:val="24"/>
                <w:szCs w:val="24"/>
              </w:rPr>
            </w:pPr>
            <w:r w:rsidRPr="008B7724">
              <w:rPr>
                <w:b/>
                <w:bCs/>
                <w:sz w:val="24"/>
                <w:szCs w:val="24"/>
              </w:rPr>
              <w:t xml:space="preserve">Project Beneficiaries </w:t>
            </w:r>
          </w:p>
          <w:p w14:paraId="53975425" w14:textId="77777777" w:rsidR="00AE187B" w:rsidRPr="008B7724" w:rsidRDefault="00AE187B">
            <w:pPr>
              <w:spacing w:line="240" w:lineRule="auto"/>
              <w:jc w:val="center"/>
              <w:rPr>
                <w:rFonts w:cstheme="minorHAnsi"/>
                <w:sz w:val="24"/>
                <w:szCs w:val="24"/>
              </w:rPr>
            </w:pPr>
          </w:p>
          <w:p w14:paraId="6F83EB4D" w14:textId="77777777" w:rsidR="00AE187B" w:rsidRPr="008B7724" w:rsidRDefault="00AE187B">
            <w:pPr>
              <w:spacing w:line="240" w:lineRule="auto"/>
              <w:jc w:val="center"/>
            </w:pPr>
            <w:r w:rsidRPr="008B7724">
              <w:t>List all the project beneficiaries</w:t>
            </w:r>
          </w:p>
          <w:p w14:paraId="32E6DD56" w14:textId="77777777" w:rsidR="00AE187B" w:rsidRPr="008B7724" w:rsidRDefault="00AE187B">
            <w:pPr>
              <w:spacing w:line="240" w:lineRule="auto"/>
              <w:jc w:val="center"/>
              <w:rPr>
                <w:rFonts w:cstheme="minorHAnsi"/>
                <w:b/>
                <w:sz w:val="24"/>
                <w:szCs w:val="24"/>
              </w:rPr>
            </w:pPr>
          </w:p>
        </w:tc>
        <w:tc>
          <w:tcPr>
            <w:tcW w:w="6961" w:type="dxa"/>
            <w:gridSpan w:val="2"/>
            <w:tcBorders>
              <w:top w:val="single" w:sz="4" w:space="0" w:color="auto"/>
              <w:left w:val="single" w:sz="4" w:space="0" w:color="auto"/>
              <w:bottom w:val="single" w:sz="4" w:space="0" w:color="auto"/>
              <w:right w:val="single" w:sz="4" w:space="0" w:color="auto"/>
            </w:tcBorders>
            <w:hideMark/>
          </w:tcPr>
          <w:p w14:paraId="5DC60987" w14:textId="06DCDA5B" w:rsidR="00AE187B" w:rsidRPr="008B7724" w:rsidRDefault="00AE187B">
            <w:pPr>
              <w:spacing w:line="240" w:lineRule="auto"/>
              <w:rPr>
                <w:u w:val="single"/>
              </w:rPr>
            </w:pPr>
            <w:r w:rsidRPr="008B7724">
              <w:rPr>
                <w:u w:val="single"/>
              </w:rPr>
              <w:t xml:space="preserve">Lead project beneficiary: </w:t>
            </w:r>
          </w:p>
        </w:tc>
      </w:tr>
      <w:tr w:rsidR="00AE187B" w:rsidRPr="008B7724" w14:paraId="51786BF7" w14:textId="77777777" w:rsidTr="009E3302">
        <w:trPr>
          <w:trHeight w:val="728"/>
        </w:trPr>
        <w:tc>
          <w:tcPr>
            <w:tcW w:w="0" w:type="auto"/>
            <w:vMerge/>
            <w:vAlign w:val="center"/>
            <w:hideMark/>
          </w:tcPr>
          <w:p w14:paraId="6C1EDB55" w14:textId="77777777" w:rsidR="00AE187B" w:rsidRPr="008B7724" w:rsidRDefault="00AE187B">
            <w:pPr>
              <w:spacing w:line="240" w:lineRule="auto"/>
              <w:rPr>
                <w:rFonts w:cstheme="minorHAnsi"/>
                <w:b/>
                <w:sz w:val="24"/>
                <w:szCs w:val="24"/>
              </w:rPr>
            </w:pPr>
          </w:p>
        </w:tc>
        <w:tc>
          <w:tcPr>
            <w:tcW w:w="6961" w:type="dxa"/>
            <w:gridSpan w:val="2"/>
            <w:tcBorders>
              <w:top w:val="single" w:sz="4" w:space="0" w:color="auto"/>
              <w:left w:val="single" w:sz="4" w:space="0" w:color="auto"/>
              <w:bottom w:val="single" w:sz="4" w:space="0" w:color="auto"/>
              <w:right w:val="single" w:sz="4" w:space="0" w:color="auto"/>
            </w:tcBorders>
            <w:hideMark/>
          </w:tcPr>
          <w:p w14:paraId="76D12B56" w14:textId="61B18E4D" w:rsidR="00AE187B" w:rsidRPr="008B7724" w:rsidRDefault="00AE187B">
            <w:pPr>
              <w:spacing w:line="240" w:lineRule="auto"/>
              <w:rPr>
                <w:u w:val="single"/>
              </w:rPr>
            </w:pPr>
            <w:r w:rsidRPr="008B7724">
              <w:rPr>
                <w:u w:val="single"/>
              </w:rPr>
              <w:t xml:space="preserve">Other project beneficiaries: </w:t>
            </w:r>
          </w:p>
        </w:tc>
      </w:tr>
      <w:tr w:rsidR="00AE187B" w:rsidRPr="008B7724" w14:paraId="3DA9C304" w14:textId="77777777" w:rsidTr="009E3302">
        <w:trPr>
          <w:trHeight w:val="728"/>
        </w:trPr>
        <w:tc>
          <w:tcPr>
            <w:tcW w:w="2627" w:type="dxa"/>
            <w:vMerge w:val="restart"/>
            <w:tcBorders>
              <w:top w:val="single" w:sz="4" w:space="0" w:color="auto"/>
              <w:left w:val="single" w:sz="4" w:space="0" w:color="auto"/>
              <w:bottom w:val="single" w:sz="4" w:space="0" w:color="auto"/>
              <w:right w:val="single" w:sz="4" w:space="0" w:color="auto"/>
            </w:tcBorders>
          </w:tcPr>
          <w:p w14:paraId="13D2C7F6" w14:textId="77777777" w:rsidR="00AE187B" w:rsidRPr="008B7724" w:rsidRDefault="00AE187B">
            <w:pPr>
              <w:spacing w:line="240" w:lineRule="auto"/>
              <w:jc w:val="center"/>
              <w:rPr>
                <w:rFonts w:cstheme="minorHAnsi"/>
                <w:b/>
                <w:sz w:val="24"/>
                <w:szCs w:val="24"/>
              </w:rPr>
            </w:pPr>
          </w:p>
          <w:p w14:paraId="184DEB0E" w14:textId="77777777" w:rsidR="00AE187B" w:rsidRPr="008B7724" w:rsidRDefault="00AE187B">
            <w:pPr>
              <w:spacing w:line="240" w:lineRule="auto"/>
              <w:rPr>
                <w:rFonts w:cstheme="minorHAnsi"/>
                <w:b/>
                <w:sz w:val="24"/>
                <w:szCs w:val="24"/>
              </w:rPr>
            </w:pPr>
          </w:p>
          <w:p w14:paraId="003F44E4" w14:textId="77777777" w:rsidR="00AE187B" w:rsidRPr="008B7724" w:rsidRDefault="00AE187B">
            <w:pPr>
              <w:spacing w:line="240" w:lineRule="auto"/>
              <w:jc w:val="center"/>
              <w:rPr>
                <w:rFonts w:cstheme="minorHAnsi"/>
                <w:b/>
                <w:sz w:val="24"/>
                <w:szCs w:val="24"/>
              </w:rPr>
            </w:pPr>
          </w:p>
          <w:p w14:paraId="16429946" w14:textId="77777777" w:rsidR="00AE187B" w:rsidRPr="008B7724" w:rsidRDefault="00AE187B">
            <w:pPr>
              <w:spacing w:line="240" w:lineRule="auto"/>
              <w:jc w:val="center"/>
              <w:rPr>
                <w:b/>
                <w:bCs/>
                <w:sz w:val="24"/>
                <w:szCs w:val="24"/>
              </w:rPr>
            </w:pPr>
            <w:r w:rsidRPr="008B7724">
              <w:rPr>
                <w:b/>
                <w:bCs/>
                <w:sz w:val="24"/>
                <w:szCs w:val="24"/>
              </w:rPr>
              <w:t>Exchange of information between the Managing Authority and the project beneficiaries</w:t>
            </w:r>
          </w:p>
        </w:tc>
        <w:tc>
          <w:tcPr>
            <w:tcW w:w="6961" w:type="dxa"/>
            <w:gridSpan w:val="2"/>
            <w:tcBorders>
              <w:top w:val="single" w:sz="4" w:space="0" w:color="auto"/>
              <w:left w:val="single" w:sz="4" w:space="0" w:color="auto"/>
              <w:bottom w:val="single" w:sz="4" w:space="0" w:color="auto"/>
              <w:right w:val="single" w:sz="4" w:space="0" w:color="auto"/>
            </w:tcBorders>
          </w:tcPr>
          <w:p w14:paraId="13FEDFFC" w14:textId="0FB9ED89" w:rsidR="00AE187B" w:rsidRPr="008B7724" w:rsidRDefault="00AE187B">
            <w:pPr>
              <w:spacing w:line="240" w:lineRule="auto"/>
            </w:pPr>
            <w:r w:rsidRPr="008B7724">
              <w:t xml:space="preserve">Any </w:t>
            </w:r>
            <w:r w:rsidR="03B23639" w:rsidRPr="008B7724">
              <w:t>proposal</w:t>
            </w:r>
            <w:r w:rsidRPr="008B7724">
              <w:t xml:space="preserve"> selected will have to be implemented in accordance with the EU and national rules, and the national</w:t>
            </w:r>
            <w:r w:rsidR="001A2820" w:rsidRPr="008B7724">
              <w:t xml:space="preserve">, </w:t>
            </w:r>
            <w:r w:rsidRPr="008B7724">
              <w:t xml:space="preserve">management and control system of the Member State concerned. </w:t>
            </w:r>
          </w:p>
          <w:p w14:paraId="33E38851" w14:textId="77777777" w:rsidR="00AE187B" w:rsidRPr="008B7724" w:rsidRDefault="00AE187B">
            <w:pPr>
              <w:spacing w:line="240" w:lineRule="auto"/>
            </w:pPr>
          </w:p>
          <w:p w14:paraId="3AF1592F" w14:textId="77777777" w:rsidR="00AE187B" w:rsidRPr="008B7724" w:rsidRDefault="00AE187B">
            <w:pPr>
              <w:spacing w:line="240" w:lineRule="auto"/>
            </w:pPr>
            <w:r w:rsidRPr="008B7724">
              <w:rPr>
                <w:u w:val="single"/>
              </w:rPr>
              <w:t>Has the Managing Authority exchanged information with the project beneficiaries about the conditions under the Member State’s Programme to ensure compliance with these rules?</w:t>
            </w:r>
            <w:r w:rsidRPr="008B7724">
              <w:t xml:space="preserve"> </w:t>
            </w:r>
          </w:p>
          <w:p w14:paraId="57F7303F" w14:textId="23DDF78B" w:rsidR="00AE187B" w:rsidRPr="008B7724" w:rsidRDefault="005B08D7">
            <w:pPr>
              <w:spacing w:line="240" w:lineRule="auto"/>
              <w:jc w:val="both"/>
            </w:pPr>
            <w:sdt>
              <w:sdtPr>
                <w:rPr>
                  <w:rFonts w:cstheme="minorHAnsi"/>
                  <w:szCs w:val="24"/>
                </w:rPr>
                <w:id w:val="2092035658"/>
                <w14:checkbox>
                  <w14:checked w14:val="0"/>
                  <w14:checkedState w14:val="2612" w14:font="MS Gothic"/>
                  <w14:uncheckedState w14:val="2610" w14:font="MS Gothic"/>
                </w14:checkbox>
              </w:sdtPr>
              <w:sdtEndPr/>
              <w:sdtContent>
                <w:r w:rsidR="00FC39ED">
                  <w:rPr>
                    <w:rFonts w:ascii="MS Gothic" w:eastAsia="MS Gothic" w:hAnsi="MS Gothic" w:cstheme="minorHAnsi" w:hint="eastAsia"/>
                    <w:szCs w:val="24"/>
                  </w:rPr>
                  <w:t>☐</w:t>
                </w:r>
              </w:sdtContent>
            </w:sdt>
            <w:r w:rsidR="00AE187B" w:rsidRPr="008B7724">
              <w:t xml:space="preserve">Yes    </w:t>
            </w:r>
            <w:sdt>
              <w:sdtPr>
                <w:rPr>
                  <w:rFonts w:cstheme="minorHAnsi"/>
                  <w:szCs w:val="24"/>
                </w:rPr>
                <w:id w:val="604763928"/>
                <w14:checkbox>
                  <w14:checked w14:val="0"/>
                  <w14:checkedState w14:val="2612" w14:font="MS Gothic"/>
                  <w14:uncheckedState w14:val="2610" w14:font="MS Gothic"/>
                </w14:checkbox>
              </w:sdtPr>
              <w:sdtEndPr/>
              <w:sdtContent>
                <w:r w:rsidR="00FC39ED">
                  <w:rPr>
                    <w:rFonts w:ascii="MS Gothic" w:eastAsia="MS Gothic" w:hAnsi="MS Gothic" w:cstheme="minorHAnsi" w:hint="eastAsia"/>
                    <w:szCs w:val="24"/>
                  </w:rPr>
                  <w:t>☐</w:t>
                </w:r>
              </w:sdtContent>
            </w:sdt>
            <w:r w:rsidR="00AE187B" w:rsidRPr="008B7724">
              <w:t xml:space="preserve"> No                                                                                             </w:t>
            </w:r>
          </w:p>
          <w:p w14:paraId="4102C85D" w14:textId="77777777" w:rsidR="00AE187B" w:rsidRPr="008B7724" w:rsidRDefault="00AE187B">
            <w:pPr>
              <w:spacing w:line="240" w:lineRule="auto"/>
              <w:jc w:val="both"/>
              <w:rPr>
                <w:rFonts w:cstheme="minorHAnsi"/>
                <w:szCs w:val="24"/>
              </w:rPr>
            </w:pPr>
          </w:p>
          <w:p w14:paraId="22CD6BB5" w14:textId="77777777" w:rsidR="00AE187B" w:rsidRPr="008B7724" w:rsidRDefault="00AE187B">
            <w:pPr>
              <w:spacing w:line="240" w:lineRule="auto"/>
              <w:rPr>
                <w:sz w:val="24"/>
                <w:szCs w:val="24"/>
              </w:rPr>
            </w:pPr>
            <w:r w:rsidRPr="008B7724">
              <w:t xml:space="preserve">Comments (any outstanding issues or issues to be addressed after selection, if applicable): </w:t>
            </w:r>
          </w:p>
        </w:tc>
      </w:tr>
      <w:tr w:rsidR="00AE187B" w:rsidRPr="008B7724" w14:paraId="610482C1" w14:textId="77777777" w:rsidTr="009E3302">
        <w:trPr>
          <w:trHeight w:val="728"/>
        </w:trPr>
        <w:tc>
          <w:tcPr>
            <w:tcW w:w="0" w:type="auto"/>
            <w:vMerge/>
            <w:vAlign w:val="center"/>
            <w:hideMark/>
          </w:tcPr>
          <w:p w14:paraId="34AB3623" w14:textId="77777777" w:rsidR="00AE187B" w:rsidRPr="008B7724" w:rsidRDefault="00AE187B">
            <w:pPr>
              <w:spacing w:line="240" w:lineRule="auto"/>
              <w:rPr>
                <w:b/>
                <w:bCs/>
                <w:sz w:val="24"/>
                <w:szCs w:val="24"/>
              </w:rPr>
            </w:pPr>
          </w:p>
        </w:tc>
        <w:tc>
          <w:tcPr>
            <w:tcW w:w="6961" w:type="dxa"/>
            <w:gridSpan w:val="2"/>
            <w:tcBorders>
              <w:top w:val="single" w:sz="4" w:space="0" w:color="auto"/>
              <w:left w:val="single" w:sz="4" w:space="0" w:color="auto"/>
              <w:bottom w:val="single" w:sz="4" w:space="0" w:color="auto"/>
              <w:right w:val="single" w:sz="4" w:space="0" w:color="auto"/>
            </w:tcBorders>
          </w:tcPr>
          <w:p w14:paraId="2748B3B5" w14:textId="089C2537" w:rsidR="00AE187B" w:rsidRPr="008B7724" w:rsidRDefault="00AE187B">
            <w:pPr>
              <w:spacing w:line="240" w:lineRule="auto"/>
            </w:pPr>
            <w:r w:rsidRPr="008B7724">
              <w:rPr>
                <w:u w:val="single"/>
              </w:rPr>
              <w:t xml:space="preserve">Do all partners agree on all the legal and financial obligations in implementing this </w:t>
            </w:r>
            <w:r w:rsidR="441279AF" w:rsidRPr="008B7724">
              <w:rPr>
                <w:u w:val="single"/>
              </w:rPr>
              <w:t>proposal</w:t>
            </w:r>
            <w:r w:rsidRPr="008B7724">
              <w:rPr>
                <w:u w:val="single"/>
              </w:rPr>
              <w:t>?</w:t>
            </w:r>
          </w:p>
          <w:p w14:paraId="78310085" w14:textId="768B72FD" w:rsidR="00AE187B" w:rsidRPr="008B7724" w:rsidRDefault="005B08D7">
            <w:pPr>
              <w:spacing w:line="240" w:lineRule="auto"/>
              <w:rPr>
                <w:rFonts w:cstheme="minorHAnsi"/>
                <w:szCs w:val="24"/>
              </w:rPr>
            </w:pPr>
            <w:sdt>
              <w:sdtPr>
                <w:rPr>
                  <w:rFonts w:cstheme="minorHAnsi"/>
                  <w:szCs w:val="24"/>
                </w:rPr>
                <w:id w:val="-1751957142"/>
                <w14:checkbox>
                  <w14:checked w14:val="0"/>
                  <w14:checkedState w14:val="2612" w14:font="MS Gothic"/>
                  <w14:uncheckedState w14:val="2610" w14:font="MS Gothic"/>
                </w14:checkbox>
              </w:sdtPr>
              <w:sdtEndPr/>
              <w:sdtContent>
                <w:r w:rsidR="00FC39ED">
                  <w:rPr>
                    <w:rFonts w:ascii="MS Gothic" w:eastAsia="MS Gothic" w:hAnsi="MS Gothic" w:cstheme="minorHAnsi" w:hint="eastAsia"/>
                    <w:szCs w:val="24"/>
                  </w:rPr>
                  <w:t>☐</w:t>
                </w:r>
              </w:sdtContent>
            </w:sdt>
            <w:r w:rsidR="00AE187B" w:rsidRPr="008B7724">
              <w:t xml:space="preserve">Yes    </w:t>
            </w:r>
            <w:sdt>
              <w:sdtPr>
                <w:rPr>
                  <w:rFonts w:cstheme="minorHAnsi"/>
                  <w:szCs w:val="24"/>
                </w:rPr>
                <w:id w:val="-1045762851"/>
                <w14:checkbox>
                  <w14:checked w14:val="0"/>
                  <w14:checkedState w14:val="2612" w14:font="MS Gothic"/>
                  <w14:uncheckedState w14:val="2610" w14:font="MS Gothic"/>
                </w14:checkbox>
              </w:sdtPr>
              <w:sdtEndPr/>
              <w:sdtContent>
                <w:r w:rsidR="00FC39ED">
                  <w:rPr>
                    <w:rFonts w:ascii="MS Gothic" w:eastAsia="MS Gothic" w:hAnsi="MS Gothic" w:cstheme="minorHAnsi" w:hint="eastAsia"/>
                    <w:szCs w:val="24"/>
                  </w:rPr>
                  <w:t>☐</w:t>
                </w:r>
              </w:sdtContent>
            </w:sdt>
            <w:r w:rsidR="00AE187B" w:rsidRPr="008B7724">
              <w:t xml:space="preserve"> No   </w:t>
            </w:r>
          </w:p>
          <w:p w14:paraId="0AEDD4AC" w14:textId="0ADEB59B" w:rsidR="00AE187B" w:rsidRPr="008B7724" w:rsidRDefault="00AE187B">
            <w:pPr>
              <w:spacing w:line="240" w:lineRule="auto"/>
              <w:jc w:val="both"/>
            </w:pPr>
            <w:r w:rsidRPr="008B7724">
              <w:t xml:space="preserve">Comments: </w:t>
            </w:r>
          </w:p>
        </w:tc>
      </w:tr>
    </w:tbl>
    <w:p w14:paraId="02147218" w14:textId="77777777" w:rsidR="009E3302" w:rsidRPr="008B7724" w:rsidRDefault="009E3302" w:rsidP="00AE187B">
      <w:pPr>
        <w:pStyle w:val="Title"/>
        <w:jc w:val="center"/>
        <w:rPr>
          <w:rFonts w:asciiTheme="minorHAnsi" w:hAnsiTheme="minorHAnsi" w:cstheme="minorBidi"/>
          <w:b/>
          <w:bCs/>
          <w:sz w:val="28"/>
          <w:szCs w:val="28"/>
        </w:rPr>
      </w:pPr>
    </w:p>
    <w:p w14:paraId="6A81EE61" w14:textId="170DA8E1" w:rsidR="00AE187B" w:rsidRPr="008B7724" w:rsidRDefault="00AE187B" w:rsidP="00AE187B">
      <w:pPr>
        <w:pStyle w:val="Title"/>
        <w:jc w:val="center"/>
      </w:pPr>
      <w:r w:rsidRPr="008B7724">
        <w:rPr>
          <w:rFonts w:asciiTheme="minorHAnsi" w:hAnsiTheme="minorHAnsi" w:cstheme="minorBidi"/>
          <w:b/>
          <w:bCs/>
          <w:sz w:val="28"/>
          <w:szCs w:val="28"/>
        </w:rPr>
        <w:lastRenderedPageBreak/>
        <w:t xml:space="preserve">Part 2. Presentation of the </w:t>
      </w:r>
      <w:r w:rsidR="5B886A02" w:rsidRPr="008B7724">
        <w:rPr>
          <w:rFonts w:asciiTheme="minorHAnsi" w:hAnsiTheme="minorHAnsi" w:cstheme="minorBidi"/>
          <w:b/>
          <w:bCs/>
          <w:sz w:val="28"/>
          <w:szCs w:val="28"/>
        </w:rPr>
        <w:t>proposal</w:t>
      </w:r>
    </w:p>
    <w:tbl>
      <w:tblPr>
        <w:tblStyle w:val="TableGrid"/>
        <w:tblW w:w="0" w:type="auto"/>
        <w:tblLook w:val="04A0" w:firstRow="1" w:lastRow="0" w:firstColumn="1" w:lastColumn="0" w:noHBand="0" w:noVBand="1"/>
      </w:tblPr>
      <w:tblGrid>
        <w:gridCol w:w="2235"/>
        <w:gridCol w:w="7341"/>
      </w:tblGrid>
      <w:tr w:rsidR="00AE187B" w:rsidRPr="008B7724" w14:paraId="27C9F3C3" w14:textId="77777777" w:rsidTr="7FEA3C94">
        <w:tc>
          <w:tcPr>
            <w:tcW w:w="9576" w:type="dxa"/>
            <w:gridSpan w:val="2"/>
            <w:tcBorders>
              <w:top w:val="single" w:sz="4" w:space="0" w:color="auto"/>
              <w:left w:val="single" w:sz="4" w:space="0" w:color="auto"/>
              <w:bottom w:val="single" w:sz="4" w:space="0" w:color="auto"/>
              <w:right w:val="single" w:sz="4" w:space="0" w:color="auto"/>
            </w:tcBorders>
            <w:shd w:val="clear" w:color="auto" w:fill="4472C4" w:themeFill="accent5"/>
            <w:hideMark/>
          </w:tcPr>
          <w:p w14:paraId="64B671EE" w14:textId="77777777" w:rsidR="00AE187B" w:rsidRPr="008B7724" w:rsidRDefault="00AE187B" w:rsidP="003E49A5">
            <w:pPr>
              <w:pStyle w:val="ListParagraph"/>
              <w:tabs>
                <w:tab w:val="center" w:pos="4680"/>
                <w:tab w:val="center" w:pos="5040"/>
                <w:tab w:val="left" w:pos="7090"/>
                <w:tab w:val="right" w:pos="9360"/>
              </w:tabs>
              <w:spacing w:line="240" w:lineRule="auto"/>
              <w:ind w:left="0"/>
              <w:jc w:val="center"/>
              <w:rPr>
                <w:b/>
                <w:bCs/>
                <w:color w:val="FFFFFF" w:themeColor="background1"/>
                <w:sz w:val="26"/>
                <w:szCs w:val="26"/>
              </w:rPr>
            </w:pPr>
            <w:r w:rsidRPr="008B7724">
              <w:rPr>
                <w:b/>
                <w:bCs/>
                <w:color w:val="FFFFFF" w:themeColor="background1"/>
                <w:sz w:val="26"/>
                <w:szCs w:val="26"/>
              </w:rPr>
              <w:t>Project description</w:t>
            </w:r>
          </w:p>
          <w:p w14:paraId="15A2F627" w14:textId="77777777" w:rsidR="00AE187B" w:rsidRPr="008B7724" w:rsidRDefault="00AE187B">
            <w:pPr>
              <w:pStyle w:val="ListParagraph"/>
              <w:tabs>
                <w:tab w:val="center" w:pos="4680"/>
                <w:tab w:val="center" w:pos="5040"/>
                <w:tab w:val="left" w:pos="7090"/>
                <w:tab w:val="right" w:pos="9360"/>
              </w:tabs>
              <w:spacing w:line="240" w:lineRule="auto"/>
              <w:ind w:left="0"/>
              <w:rPr>
                <w:b/>
                <w:bCs/>
                <w:color w:val="FFFFFF" w:themeColor="background1"/>
                <w:sz w:val="26"/>
                <w:szCs w:val="26"/>
              </w:rPr>
            </w:pPr>
          </w:p>
        </w:tc>
      </w:tr>
      <w:tr w:rsidR="00AE187B" w:rsidRPr="008B7724" w14:paraId="5718A7AA" w14:textId="77777777" w:rsidTr="7FEA3C94">
        <w:trPr>
          <w:trHeight w:val="743"/>
        </w:trPr>
        <w:tc>
          <w:tcPr>
            <w:tcW w:w="957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25D4FC4A" w14:textId="526ABF05" w:rsidR="00AE187B" w:rsidRPr="008B7724" w:rsidRDefault="00AE187B" w:rsidP="4AF5AE70">
            <w:pPr>
              <w:spacing w:line="240" w:lineRule="auto"/>
              <w:jc w:val="center"/>
              <w:rPr>
                <w:b/>
                <w:bCs/>
                <w:sz w:val="24"/>
                <w:szCs w:val="24"/>
              </w:rPr>
            </w:pPr>
            <w:r w:rsidRPr="008B7724">
              <w:rPr>
                <w:b/>
                <w:bCs/>
                <w:sz w:val="24"/>
                <w:szCs w:val="24"/>
              </w:rPr>
              <w:t xml:space="preserve">Provide a short summary </w:t>
            </w:r>
            <w:r w:rsidRPr="008B7724">
              <w:rPr>
                <w:b/>
                <w:bCs/>
                <w:sz w:val="24"/>
                <w:szCs w:val="24"/>
                <w:shd w:val="clear" w:color="auto" w:fill="DEEAF6" w:themeFill="accent1" w:themeFillTint="33"/>
              </w:rPr>
              <w:t>of</w:t>
            </w:r>
            <w:r w:rsidRPr="008B7724">
              <w:rPr>
                <w:b/>
                <w:bCs/>
                <w:sz w:val="24"/>
                <w:szCs w:val="24"/>
              </w:rPr>
              <w:t xml:space="preserve"> the </w:t>
            </w:r>
            <w:r w:rsidR="2C6BC70C" w:rsidRPr="008B7724">
              <w:rPr>
                <w:b/>
                <w:bCs/>
                <w:sz w:val="24"/>
                <w:szCs w:val="24"/>
              </w:rPr>
              <w:t xml:space="preserve">proposal </w:t>
            </w:r>
            <w:r w:rsidRPr="008B7724">
              <w:rPr>
                <w:b/>
                <w:bCs/>
                <w:sz w:val="24"/>
                <w:szCs w:val="24"/>
              </w:rPr>
              <w:t xml:space="preserve">(max ½ page) that presents clearly and briefly what you will do, why and what you expect to be the concrete results </w:t>
            </w:r>
          </w:p>
          <w:p w14:paraId="09993F28" w14:textId="79336C0E" w:rsidR="00AE187B" w:rsidRPr="008B7724" w:rsidRDefault="7D74B6FC">
            <w:pPr>
              <w:spacing w:line="240" w:lineRule="auto"/>
              <w:jc w:val="center"/>
              <w:rPr>
                <w:b/>
                <w:bCs/>
                <w:sz w:val="24"/>
                <w:szCs w:val="24"/>
              </w:rPr>
            </w:pPr>
            <w:r w:rsidRPr="008B7724">
              <w:rPr>
                <w:i/>
                <w:iCs/>
                <w:sz w:val="24"/>
                <w:szCs w:val="24"/>
              </w:rPr>
              <w:t>(p</w:t>
            </w:r>
            <w:r w:rsidR="560B087D" w:rsidRPr="008B7724">
              <w:rPr>
                <w:i/>
                <w:iCs/>
                <w:sz w:val="24"/>
                <w:szCs w:val="24"/>
              </w:rPr>
              <w:t xml:space="preserve">lease do </w:t>
            </w:r>
            <w:r w:rsidR="560B087D" w:rsidRPr="008B7724">
              <w:rPr>
                <w:b/>
                <w:bCs/>
                <w:i/>
                <w:iCs/>
                <w:sz w:val="24"/>
                <w:szCs w:val="24"/>
              </w:rPr>
              <w:t>not</w:t>
            </w:r>
            <w:r w:rsidR="560B087D" w:rsidRPr="008B7724">
              <w:rPr>
                <w:i/>
                <w:iCs/>
                <w:sz w:val="24"/>
                <w:szCs w:val="24"/>
              </w:rPr>
              <w:t xml:space="preserve"> include any information that you consider not suitable for release to the public</w:t>
            </w:r>
            <w:r w:rsidRPr="008B7724">
              <w:rPr>
                <w:i/>
                <w:iCs/>
                <w:sz w:val="24"/>
                <w:szCs w:val="24"/>
              </w:rPr>
              <w:t>)</w:t>
            </w:r>
          </w:p>
        </w:tc>
      </w:tr>
      <w:tr w:rsidR="00AE187B" w:rsidRPr="008B7724" w14:paraId="571F0438" w14:textId="77777777" w:rsidTr="7FEA3C94">
        <w:trPr>
          <w:trHeight w:val="1177"/>
        </w:trPr>
        <w:tc>
          <w:tcPr>
            <w:tcW w:w="9576" w:type="dxa"/>
            <w:gridSpan w:val="2"/>
            <w:tcBorders>
              <w:top w:val="single" w:sz="4" w:space="0" w:color="auto"/>
              <w:left w:val="single" w:sz="4" w:space="0" w:color="auto"/>
              <w:bottom w:val="single" w:sz="4" w:space="0" w:color="auto"/>
              <w:right w:val="single" w:sz="4" w:space="0" w:color="auto"/>
            </w:tcBorders>
          </w:tcPr>
          <w:p w14:paraId="67E4FF32" w14:textId="4B7EF8A8" w:rsidR="00AE187B" w:rsidRPr="008B7724" w:rsidRDefault="00AE187B" w:rsidP="596566A8">
            <w:pPr>
              <w:spacing w:line="240" w:lineRule="auto"/>
              <w:rPr>
                <w:i/>
                <w:iCs/>
                <w:sz w:val="24"/>
                <w:szCs w:val="24"/>
              </w:rPr>
            </w:pPr>
          </w:p>
        </w:tc>
      </w:tr>
      <w:tr w:rsidR="00AE187B" w:rsidRPr="008B7724" w14:paraId="48F82908" w14:textId="77777777" w:rsidTr="7FEA3C94">
        <w:trPr>
          <w:trHeight w:val="274"/>
        </w:trPr>
        <w:tc>
          <w:tcPr>
            <w:tcW w:w="957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5BF1B720" w14:textId="471F9C57" w:rsidR="00AE187B" w:rsidRPr="008B7724" w:rsidRDefault="00AE187B">
            <w:pPr>
              <w:spacing w:line="240" w:lineRule="auto"/>
              <w:jc w:val="center"/>
              <w:rPr>
                <w:b/>
                <w:bCs/>
                <w:sz w:val="24"/>
                <w:szCs w:val="24"/>
              </w:rPr>
            </w:pPr>
            <w:r w:rsidRPr="008B7724">
              <w:rPr>
                <w:b/>
                <w:bCs/>
                <w:sz w:val="24"/>
                <w:szCs w:val="24"/>
              </w:rPr>
              <w:t xml:space="preserve">Provide a description of the </w:t>
            </w:r>
            <w:r w:rsidR="777C8630" w:rsidRPr="008B7724">
              <w:rPr>
                <w:b/>
                <w:bCs/>
                <w:sz w:val="24"/>
                <w:szCs w:val="24"/>
              </w:rPr>
              <w:t xml:space="preserve">proposal </w:t>
            </w:r>
            <w:r w:rsidR="000C0AF9" w:rsidRPr="008B7724">
              <w:rPr>
                <w:b/>
                <w:bCs/>
                <w:sz w:val="24"/>
                <w:szCs w:val="24"/>
              </w:rPr>
              <w:t>(max 3 pages)</w:t>
            </w:r>
            <w:r w:rsidR="001B6F0A" w:rsidRPr="008B7724">
              <w:rPr>
                <w:b/>
                <w:bCs/>
                <w:sz w:val="24"/>
                <w:szCs w:val="24"/>
              </w:rPr>
              <w:t xml:space="preserve"> that presents</w:t>
            </w:r>
            <w:r w:rsidRPr="008B7724">
              <w:rPr>
                <w:b/>
                <w:bCs/>
                <w:sz w:val="24"/>
                <w:szCs w:val="24"/>
              </w:rPr>
              <w:t>:</w:t>
            </w:r>
          </w:p>
          <w:p w14:paraId="630B3E35" w14:textId="3F081E5A" w:rsidR="00AE187B" w:rsidRPr="008B7724" w:rsidRDefault="00AE187B">
            <w:pPr>
              <w:spacing w:line="240" w:lineRule="auto"/>
              <w:jc w:val="center"/>
            </w:pPr>
            <w:r w:rsidRPr="008B7724">
              <w:t>a) the general objectives;</w:t>
            </w:r>
          </w:p>
          <w:p w14:paraId="415E738F" w14:textId="77777777" w:rsidR="00AE187B" w:rsidRPr="008B7724" w:rsidRDefault="00AE187B">
            <w:pPr>
              <w:spacing w:line="240" w:lineRule="auto"/>
              <w:jc w:val="center"/>
            </w:pPr>
            <w:r w:rsidRPr="008B7724">
              <w:t>b) the actors and Member States involved;</w:t>
            </w:r>
          </w:p>
          <w:p w14:paraId="5F841BE6" w14:textId="6F82294C" w:rsidR="00AE187B" w:rsidRPr="008B7724" w:rsidRDefault="00AE187B">
            <w:pPr>
              <w:spacing w:line="240" w:lineRule="auto"/>
              <w:jc w:val="center"/>
            </w:pPr>
            <w:r w:rsidRPr="008B7724">
              <w:t>c) the activities carried out;</w:t>
            </w:r>
          </w:p>
          <w:p w14:paraId="6A2F366C" w14:textId="29BE95F2" w:rsidR="00AE187B" w:rsidRPr="008B7724" w:rsidRDefault="00AE187B">
            <w:pPr>
              <w:spacing w:line="240" w:lineRule="auto"/>
              <w:jc w:val="center"/>
            </w:pPr>
            <w:r w:rsidRPr="008B7724">
              <w:t xml:space="preserve">d) the challenges addressed </w:t>
            </w:r>
            <w:r w:rsidR="00D637D1" w:rsidRPr="008B7724">
              <w:t xml:space="preserve">(referring to the baseline situation at BCPs concerned) </w:t>
            </w:r>
          </w:p>
          <w:p w14:paraId="3047AE58" w14:textId="0B411116" w:rsidR="00AE187B" w:rsidRPr="008B7724" w:rsidRDefault="00AE187B">
            <w:pPr>
              <w:spacing w:line="240" w:lineRule="auto"/>
              <w:jc w:val="center"/>
              <w:rPr>
                <w:b/>
                <w:bCs/>
                <w:sz w:val="24"/>
                <w:szCs w:val="24"/>
              </w:rPr>
            </w:pPr>
            <w:r w:rsidRPr="008B7724">
              <w:t>e) the expected (quantified) results</w:t>
            </w:r>
            <w:r w:rsidR="00D637D1" w:rsidRPr="008B7724">
              <w:t xml:space="preserve"> (referring to core indicators to be improved)</w:t>
            </w:r>
          </w:p>
        </w:tc>
      </w:tr>
      <w:tr w:rsidR="00AE187B" w:rsidRPr="008B7724" w14:paraId="1C9401FA" w14:textId="77777777" w:rsidTr="00082354">
        <w:trPr>
          <w:trHeight w:val="1634"/>
        </w:trPr>
        <w:tc>
          <w:tcPr>
            <w:tcW w:w="9576" w:type="dxa"/>
            <w:gridSpan w:val="2"/>
            <w:tcBorders>
              <w:top w:val="single" w:sz="4" w:space="0" w:color="auto"/>
              <w:left w:val="single" w:sz="4" w:space="0" w:color="auto"/>
              <w:bottom w:val="single" w:sz="4" w:space="0" w:color="auto"/>
              <w:right w:val="single" w:sz="4" w:space="0" w:color="auto"/>
            </w:tcBorders>
          </w:tcPr>
          <w:p w14:paraId="734AE12F" w14:textId="77777777" w:rsidR="00AE187B" w:rsidRPr="008B7724" w:rsidRDefault="00AE187B">
            <w:pPr>
              <w:spacing w:line="240" w:lineRule="auto"/>
              <w:rPr>
                <w:rFonts w:cstheme="minorHAnsi"/>
                <w:b/>
                <w:sz w:val="24"/>
                <w:szCs w:val="24"/>
              </w:rPr>
            </w:pPr>
          </w:p>
          <w:p w14:paraId="15DDF514" w14:textId="77777777" w:rsidR="00AE187B" w:rsidRPr="008B7724" w:rsidRDefault="00AE187B">
            <w:pPr>
              <w:spacing w:line="240" w:lineRule="auto"/>
              <w:rPr>
                <w:rFonts w:cstheme="minorHAnsi"/>
                <w:b/>
                <w:sz w:val="24"/>
                <w:szCs w:val="24"/>
              </w:rPr>
            </w:pPr>
          </w:p>
          <w:p w14:paraId="7F0FCF63" w14:textId="77777777" w:rsidR="00AE187B" w:rsidRPr="008B7724" w:rsidRDefault="00AE187B">
            <w:pPr>
              <w:spacing w:line="240" w:lineRule="auto"/>
              <w:rPr>
                <w:rFonts w:cstheme="minorHAnsi"/>
                <w:b/>
                <w:sz w:val="24"/>
                <w:szCs w:val="24"/>
              </w:rPr>
            </w:pPr>
          </w:p>
        </w:tc>
      </w:tr>
      <w:tr w:rsidR="00785ADA" w:rsidRPr="008B7724" w14:paraId="4366DEA3" w14:textId="77777777" w:rsidTr="00F84121">
        <w:trPr>
          <w:trHeight w:val="1266"/>
        </w:trPr>
        <w:tc>
          <w:tcPr>
            <w:tcW w:w="957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F5177A0" w14:textId="51A14A48" w:rsidR="00511EC3" w:rsidRPr="008B7724" w:rsidRDefault="3509D4D1" w:rsidP="005D15BB">
            <w:pPr>
              <w:spacing w:line="240" w:lineRule="auto"/>
              <w:jc w:val="center"/>
              <w:rPr>
                <w:b/>
                <w:bCs/>
                <w:sz w:val="24"/>
                <w:szCs w:val="24"/>
              </w:rPr>
            </w:pPr>
            <w:r w:rsidRPr="008B7724">
              <w:rPr>
                <w:b/>
                <w:bCs/>
                <w:sz w:val="24"/>
                <w:szCs w:val="24"/>
              </w:rPr>
              <w:t xml:space="preserve">Indicate if </w:t>
            </w:r>
            <w:r w:rsidR="05BEE017" w:rsidRPr="008B7724">
              <w:rPr>
                <w:b/>
                <w:bCs/>
                <w:sz w:val="24"/>
                <w:szCs w:val="24"/>
              </w:rPr>
              <w:t>the proposal includes different work packages</w:t>
            </w:r>
            <w:r w:rsidR="3707B749" w:rsidRPr="008B7724">
              <w:rPr>
                <w:b/>
                <w:bCs/>
                <w:sz w:val="24"/>
                <w:szCs w:val="24"/>
              </w:rPr>
              <w:t xml:space="preserve"> and present the logic</w:t>
            </w:r>
            <w:r w:rsidR="4DFC427C" w:rsidRPr="008B7724">
              <w:rPr>
                <w:b/>
                <w:bCs/>
                <w:sz w:val="24"/>
                <w:szCs w:val="24"/>
              </w:rPr>
              <w:t xml:space="preserve"> as well as the coherence with the breakdown of activities identified under the budget form</w:t>
            </w:r>
            <w:r w:rsidR="3707B749" w:rsidRPr="008B7724">
              <w:rPr>
                <w:b/>
                <w:bCs/>
                <w:sz w:val="24"/>
                <w:szCs w:val="24"/>
              </w:rPr>
              <w:t>)</w:t>
            </w:r>
          </w:p>
        </w:tc>
      </w:tr>
      <w:tr w:rsidR="00785ADA" w:rsidRPr="008B7724" w14:paraId="142E6E50" w14:textId="77777777" w:rsidTr="7FEA3C94">
        <w:trPr>
          <w:trHeight w:val="1266"/>
        </w:trPr>
        <w:tc>
          <w:tcPr>
            <w:tcW w:w="9576" w:type="dxa"/>
            <w:gridSpan w:val="2"/>
            <w:tcBorders>
              <w:top w:val="single" w:sz="4" w:space="0" w:color="auto"/>
              <w:left w:val="single" w:sz="4" w:space="0" w:color="auto"/>
              <w:bottom w:val="single" w:sz="4" w:space="0" w:color="auto"/>
              <w:right w:val="single" w:sz="4" w:space="0" w:color="auto"/>
            </w:tcBorders>
          </w:tcPr>
          <w:p w14:paraId="3C11DBEA" w14:textId="77777777" w:rsidR="00785ADA" w:rsidRPr="008B7724" w:rsidRDefault="00785ADA">
            <w:pPr>
              <w:spacing w:line="240" w:lineRule="auto"/>
              <w:rPr>
                <w:rFonts w:cstheme="minorHAnsi"/>
                <w:b/>
                <w:sz w:val="24"/>
                <w:szCs w:val="24"/>
              </w:rPr>
            </w:pPr>
          </w:p>
        </w:tc>
      </w:tr>
      <w:tr w:rsidR="00AE187B" w:rsidRPr="008B7724" w14:paraId="50545804" w14:textId="77777777" w:rsidTr="596566A8">
        <w:tc>
          <w:tcPr>
            <w:tcW w:w="9576" w:type="dxa"/>
            <w:gridSpan w:val="2"/>
            <w:tcBorders>
              <w:top w:val="single" w:sz="4" w:space="0" w:color="auto"/>
              <w:left w:val="single" w:sz="4" w:space="0" w:color="auto"/>
              <w:bottom w:val="single" w:sz="4" w:space="0" w:color="auto"/>
              <w:right w:val="single" w:sz="4" w:space="0" w:color="auto"/>
            </w:tcBorders>
            <w:shd w:val="clear" w:color="auto" w:fill="4472C4" w:themeFill="accent5"/>
            <w:hideMark/>
          </w:tcPr>
          <w:p w14:paraId="6484A900" w14:textId="32624F46" w:rsidR="00AE187B" w:rsidRPr="008B7724" w:rsidRDefault="00AE187B">
            <w:pPr>
              <w:pStyle w:val="ListParagraph"/>
              <w:tabs>
                <w:tab w:val="center" w:pos="5040"/>
                <w:tab w:val="left" w:pos="7090"/>
              </w:tabs>
              <w:spacing w:line="240" w:lineRule="auto"/>
              <w:jc w:val="center"/>
              <w:rPr>
                <w:i/>
                <w:iCs/>
                <w:sz w:val="26"/>
                <w:szCs w:val="26"/>
              </w:rPr>
            </w:pPr>
            <w:r w:rsidRPr="008B7724">
              <w:rPr>
                <w:b/>
                <w:bCs/>
                <w:i/>
                <w:iCs/>
                <w:color w:val="FFFFFF" w:themeColor="background1"/>
                <w:sz w:val="26"/>
                <w:szCs w:val="26"/>
              </w:rPr>
              <w:t>Only for a transnatio</w:t>
            </w:r>
            <w:r w:rsidR="008202FF" w:rsidRPr="008B7724">
              <w:rPr>
                <w:b/>
                <w:bCs/>
                <w:i/>
                <w:iCs/>
                <w:color w:val="FFFFFF" w:themeColor="background1"/>
                <w:sz w:val="26"/>
                <w:szCs w:val="26"/>
              </w:rPr>
              <w:t>nal proposal</w:t>
            </w:r>
          </w:p>
        </w:tc>
      </w:tr>
      <w:tr w:rsidR="00AE187B" w:rsidRPr="008B7724" w14:paraId="6C48B1ED" w14:textId="77777777" w:rsidTr="596566A8">
        <w:trPr>
          <w:trHeight w:val="327"/>
        </w:trPr>
        <w:tc>
          <w:tcPr>
            <w:tcW w:w="957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EC16453" w14:textId="1CFBDF50" w:rsidR="00AE187B" w:rsidRPr="008B7724" w:rsidRDefault="00AE187B">
            <w:pPr>
              <w:spacing w:line="240" w:lineRule="auto"/>
              <w:jc w:val="center"/>
              <w:rPr>
                <w:b/>
                <w:bCs/>
                <w:sz w:val="24"/>
                <w:szCs w:val="24"/>
              </w:rPr>
            </w:pPr>
            <w:r w:rsidRPr="008B7724">
              <w:rPr>
                <w:b/>
                <w:bCs/>
                <w:sz w:val="24"/>
                <w:szCs w:val="24"/>
              </w:rPr>
              <w:t>Describe the arrangements agreed by the participating Member States</w:t>
            </w:r>
            <w:r w:rsidR="001B6F0A" w:rsidRPr="008B7724">
              <w:rPr>
                <w:b/>
                <w:bCs/>
                <w:sz w:val="24"/>
                <w:szCs w:val="24"/>
              </w:rPr>
              <w:t xml:space="preserve"> (max 2 pages)</w:t>
            </w:r>
          </w:p>
          <w:p w14:paraId="6C3299F1" w14:textId="53404D01" w:rsidR="00AE187B" w:rsidRPr="008B7724" w:rsidRDefault="00CA16BE" w:rsidP="596566A8">
            <w:pPr>
              <w:pStyle w:val="ListBullet"/>
              <w:numPr>
                <w:ilvl w:val="0"/>
                <w:numId w:val="0"/>
              </w:numPr>
              <w:tabs>
                <w:tab w:val="left" w:pos="720"/>
              </w:tabs>
              <w:jc w:val="center"/>
              <w:rPr>
                <w:rFonts w:asciiTheme="minorHAnsi" w:hAnsiTheme="minorHAnsi" w:cstheme="minorBidi"/>
                <w:lang w:val="en-IE"/>
              </w:rPr>
            </w:pPr>
            <w:r w:rsidRPr="008B7724">
              <w:rPr>
                <w:rFonts w:asciiTheme="minorHAnsi" w:hAnsiTheme="minorHAnsi" w:cstheme="minorBidi"/>
                <w:sz w:val="22"/>
                <w:szCs w:val="22"/>
                <w:lang w:val="en-IE"/>
              </w:rPr>
              <w:t>E</w:t>
            </w:r>
            <w:r w:rsidR="00AE187B" w:rsidRPr="008B7724">
              <w:rPr>
                <w:rFonts w:asciiTheme="minorHAnsi" w:hAnsiTheme="minorHAnsi" w:cstheme="minorBidi"/>
                <w:sz w:val="22"/>
                <w:szCs w:val="22"/>
                <w:lang w:val="en-IE"/>
              </w:rPr>
              <w:t>xplain the general rationale for the arrangements of the partnership</w:t>
            </w:r>
            <w:r w:rsidRPr="008B7724">
              <w:rPr>
                <w:rFonts w:asciiTheme="minorHAnsi" w:hAnsiTheme="minorHAnsi" w:cstheme="minorBidi"/>
                <w:sz w:val="22"/>
                <w:szCs w:val="22"/>
                <w:lang w:val="en-IE"/>
              </w:rPr>
              <w:t xml:space="preserve">, </w:t>
            </w:r>
            <w:r w:rsidR="00AE187B" w:rsidRPr="008B7724">
              <w:rPr>
                <w:rFonts w:asciiTheme="minorHAnsi" w:hAnsiTheme="minorHAnsi" w:cstheme="minorBidi"/>
                <w:sz w:val="22"/>
                <w:szCs w:val="22"/>
                <w:lang w:val="en-IE"/>
              </w:rPr>
              <w:t xml:space="preserve">the </w:t>
            </w:r>
            <w:r w:rsidR="11DAC55A" w:rsidRPr="008B7724">
              <w:rPr>
                <w:rFonts w:asciiTheme="minorHAnsi" w:hAnsiTheme="minorHAnsi" w:cstheme="minorBidi"/>
                <w:sz w:val="22"/>
                <w:szCs w:val="22"/>
                <w:lang w:val="en-IE"/>
              </w:rPr>
              <w:t xml:space="preserve">envisaged </w:t>
            </w:r>
            <w:r w:rsidR="00AE187B" w:rsidRPr="008B7724">
              <w:rPr>
                <w:rFonts w:asciiTheme="minorHAnsi" w:hAnsiTheme="minorHAnsi" w:cstheme="minorBidi"/>
                <w:sz w:val="22"/>
                <w:szCs w:val="22"/>
                <w:lang w:val="en-IE"/>
              </w:rPr>
              <w:t xml:space="preserve">division of tasks </w:t>
            </w:r>
            <w:r w:rsidR="001B6F0A" w:rsidRPr="008B7724">
              <w:rPr>
                <w:rFonts w:asciiTheme="minorHAnsi" w:hAnsiTheme="minorHAnsi" w:cstheme="minorBidi"/>
                <w:sz w:val="22"/>
                <w:szCs w:val="22"/>
                <w:lang w:val="en-IE"/>
              </w:rPr>
              <w:t xml:space="preserve">among </w:t>
            </w:r>
            <w:r w:rsidR="00AE187B" w:rsidRPr="008B7724">
              <w:rPr>
                <w:rFonts w:asciiTheme="minorHAnsi" w:hAnsiTheme="minorHAnsi" w:cstheme="minorBidi"/>
                <w:sz w:val="22"/>
                <w:szCs w:val="22"/>
                <w:lang w:val="en-IE"/>
              </w:rPr>
              <w:t xml:space="preserve">participating entities, </w:t>
            </w:r>
            <w:r w:rsidRPr="008B7724">
              <w:rPr>
                <w:rFonts w:asciiTheme="minorHAnsi" w:hAnsiTheme="minorHAnsi" w:cstheme="minorBidi"/>
                <w:sz w:val="22"/>
                <w:szCs w:val="22"/>
                <w:lang w:val="en-IE"/>
              </w:rPr>
              <w:t xml:space="preserve">the </w:t>
            </w:r>
            <w:r w:rsidR="00AE187B" w:rsidRPr="008B7724">
              <w:rPr>
                <w:rFonts w:asciiTheme="minorHAnsi" w:hAnsiTheme="minorHAnsi" w:cstheme="minorBidi"/>
                <w:sz w:val="22"/>
                <w:szCs w:val="22"/>
                <w:lang w:val="en-IE"/>
              </w:rPr>
              <w:t xml:space="preserve">indicative timetable, </w:t>
            </w:r>
            <w:r w:rsidRPr="008B7724">
              <w:rPr>
                <w:rFonts w:asciiTheme="minorHAnsi" w:hAnsiTheme="minorHAnsi" w:cstheme="minorBidi"/>
                <w:sz w:val="22"/>
                <w:szCs w:val="22"/>
                <w:lang w:val="en-IE"/>
              </w:rPr>
              <w:t xml:space="preserve">the </w:t>
            </w:r>
            <w:r w:rsidR="00AE187B" w:rsidRPr="008B7724">
              <w:rPr>
                <w:rFonts w:asciiTheme="minorHAnsi" w:hAnsiTheme="minorHAnsi" w:cstheme="minorBidi"/>
                <w:sz w:val="22"/>
                <w:szCs w:val="22"/>
                <w:lang w:val="en-IE"/>
              </w:rPr>
              <w:t xml:space="preserve">distribution of funding </w:t>
            </w:r>
            <w:r w:rsidR="001B6F0A" w:rsidRPr="008B7724">
              <w:rPr>
                <w:rFonts w:asciiTheme="minorHAnsi" w:hAnsiTheme="minorHAnsi" w:cstheme="minorBidi"/>
                <w:sz w:val="22"/>
                <w:szCs w:val="22"/>
                <w:lang w:val="en-IE"/>
              </w:rPr>
              <w:t xml:space="preserve">among </w:t>
            </w:r>
            <w:r w:rsidR="00AE187B" w:rsidRPr="008B7724">
              <w:rPr>
                <w:rFonts w:asciiTheme="minorHAnsi" w:hAnsiTheme="minorHAnsi" w:cstheme="minorBidi"/>
                <w:sz w:val="22"/>
                <w:szCs w:val="22"/>
                <w:lang w:val="en-IE"/>
              </w:rPr>
              <w:t xml:space="preserve">participating entities, </w:t>
            </w:r>
            <w:r w:rsidRPr="008B7724">
              <w:rPr>
                <w:rFonts w:asciiTheme="minorHAnsi" w:hAnsiTheme="minorHAnsi" w:cstheme="minorBidi"/>
                <w:sz w:val="22"/>
                <w:szCs w:val="22"/>
                <w:lang w:val="en-IE"/>
              </w:rPr>
              <w:t xml:space="preserve">the </w:t>
            </w:r>
            <w:r w:rsidR="00AE187B" w:rsidRPr="008B7724">
              <w:rPr>
                <w:rFonts w:asciiTheme="minorHAnsi" w:hAnsiTheme="minorHAnsi" w:cstheme="minorBidi"/>
                <w:sz w:val="22"/>
                <w:szCs w:val="22"/>
                <w:lang w:val="en-IE"/>
              </w:rPr>
              <w:t xml:space="preserve">organisation of financial management among the participating entities, </w:t>
            </w:r>
            <w:r w:rsidR="001B6F0A" w:rsidRPr="008B7724">
              <w:rPr>
                <w:rFonts w:asciiTheme="minorHAnsi" w:hAnsiTheme="minorHAnsi" w:cstheme="minorBidi"/>
                <w:sz w:val="22"/>
                <w:szCs w:val="22"/>
                <w:lang w:val="en-IE"/>
              </w:rPr>
              <w:t xml:space="preserve">the </w:t>
            </w:r>
            <w:r w:rsidR="00AE187B" w:rsidRPr="008B7724">
              <w:rPr>
                <w:rFonts w:asciiTheme="minorHAnsi" w:hAnsiTheme="minorHAnsi" w:cstheme="minorBidi"/>
                <w:sz w:val="22"/>
                <w:szCs w:val="22"/>
                <w:lang w:val="en-IE"/>
              </w:rPr>
              <w:t xml:space="preserve">linguistic regime and </w:t>
            </w:r>
            <w:r w:rsidR="001B6F0A" w:rsidRPr="008B7724">
              <w:rPr>
                <w:rFonts w:asciiTheme="minorHAnsi" w:hAnsiTheme="minorHAnsi" w:cstheme="minorBidi"/>
                <w:sz w:val="22"/>
                <w:szCs w:val="22"/>
                <w:lang w:val="en-IE"/>
              </w:rPr>
              <w:t xml:space="preserve">the </w:t>
            </w:r>
            <w:r w:rsidR="00AE187B" w:rsidRPr="008B7724">
              <w:rPr>
                <w:rFonts w:asciiTheme="minorHAnsi" w:hAnsiTheme="minorHAnsi" w:cstheme="minorBidi"/>
                <w:sz w:val="22"/>
                <w:szCs w:val="22"/>
                <w:lang w:val="en-IE"/>
              </w:rPr>
              <w:t>reporting, monitoring, control and audit arrangements</w:t>
            </w:r>
          </w:p>
        </w:tc>
      </w:tr>
      <w:tr w:rsidR="00AE187B" w:rsidRPr="008B7724" w14:paraId="13BA966B" w14:textId="77777777" w:rsidTr="596566A8">
        <w:tc>
          <w:tcPr>
            <w:tcW w:w="9576" w:type="dxa"/>
            <w:gridSpan w:val="2"/>
            <w:tcBorders>
              <w:top w:val="single" w:sz="4" w:space="0" w:color="auto"/>
              <w:left w:val="single" w:sz="4" w:space="0" w:color="auto"/>
              <w:bottom w:val="single" w:sz="4" w:space="0" w:color="auto"/>
              <w:right w:val="single" w:sz="4" w:space="0" w:color="auto"/>
            </w:tcBorders>
          </w:tcPr>
          <w:p w14:paraId="6CD9D6AF" w14:textId="77777777" w:rsidR="00AE187B" w:rsidRPr="008B7724" w:rsidRDefault="00AE187B">
            <w:pPr>
              <w:spacing w:line="240" w:lineRule="auto"/>
              <w:rPr>
                <w:rFonts w:cstheme="minorHAnsi"/>
                <w:sz w:val="24"/>
                <w:szCs w:val="24"/>
              </w:rPr>
            </w:pPr>
          </w:p>
          <w:p w14:paraId="670A5DBA" w14:textId="77777777" w:rsidR="00AE187B" w:rsidRPr="008B7724" w:rsidRDefault="00AE187B">
            <w:pPr>
              <w:spacing w:line="240" w:lineRule="auto"/>
              <w:rPr>
                <w:rFonts w:cstheme="minorHAnsi"/>
                <w:sz w:val="24"/>
                <w:szCs w:val="24"/>
              </w:rPr>
            </w:pPr>
          </w:p>
        </w:tc>
      </w:tr>
      <w:tr w:rsidR="00AE187B" w:rsidRPr="008B7724" w14:paraId="47D675CA" w14:textId="77777777" w:rsidTr="596566A8">
        <w:trPr>
          <w:trHeight w:val="423"/>
        </w:trPr>
        <w:tc>
          <w:tcPr>
            <w:tcW w:w="2235"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78294549" w14:textId="77777777" w:rsidR="00AE187B" w:rsidRPr="008B7724" w:rsidRDefault="00AE187B">
            <w:pPr>
              <w:spacing w:line="240" w:lineRule="auto"/>
              <w:jc w:val="center"/>
              <w:rPr>
                <w:b/>
                <w:bCs/>
                <w:sz w:val="24"/>
                <w:szCs w:val="24"/>
              </w:rPr>
            </w:pPr>
            <w:r w:rsidRPr="008B7724">
              <w:rPr>
                <w:b/>
                <w:bCs/>
                <w:sz w:val="24"/>
                <w:szCs w:val="24"/>
              </w:rPr>
              <w:t xml:space="preserve">Is the EU funding for the specific action to be allocated </w:t>
            </w:r>
            <w:proofErr w:type="gramStart"/>
            <w:r w:rsidRPr="008B7724">
              <w:rPr>
                <w:b/>
                <w:bCs/>
                <w:sz w:val="24"/>
                <w:szCs w:val="24"/>
              </w:rPr>
              <w:t>to :</w:t>
            </w:r>
            <w:proofErr w:type="gramEnd"/>
          </w:p>
        </w:tc>
        <w:tc>
          <w:tcPr>
            <w:tcW w:w="7341" w:type="dxa"/>
            <w:tcBorders>
              <w:top w:val="single" w:sz="4" w:space="0" w:color="auto"/>
              <w:left w:val="single" w:sz="4" w:space="0" w:color="auto"/>
              <w:bottom w:val="single" w:sz="4" w:space="0" w:color="auto"/>
              <w:right w:val="single" w:sz="4" w:space="0" w:color="auto"/>
            </w:tcBorders>
            <w:hideMark/>
          </w:tcPr>
          <w:p w14:paraId="6253E71F" w14:textId="78941DEF" w:rsidR="00AE187B" w:rsidRPr="008B7724" w:rsidRDefault="005B08D7">
            <w:pPr>
              <w:spacing w:line="240" w:lineRule="auto"/>
            </w:pPr>
            <w:sdt>
              <w:sdtPr>
                <w:rPr>
                  <w:rFonts w:cstheme="minorHAnsi"/>
                  <w:szCs w:val="24"/>
                </w:rPr>
                <w:id w:val="1144934777"/>
                <w14:checkbox>
                  <w14:checked w14:val="0"/>
                  <w14:checkedState w14:val="2612" w14:font="MS Gothic"/>
                  <w14:uncheckedState w14:val="2610" w14:font="MS Gothic"/>
                </w14:checkbox>
              </w:sdtPr>
              <w:sdtEndPr/>
              <w:sdtContent>
                <w:r w:rsidR="00FC39ED">
                  <w:rPr>
                    <w:rFonts w:ascii="MS Gothic" w:eastAsia="MS Gothic" w:hAnsi="MS Gothic" w:cstheme="minorHAnsi" w:hint="eastAsia"/>
                    <w:szCs w:val="24"/>
                  </w:rPr>
                  <w:t>☐</w:t>
                </w:r>
              </w:sdtContent>
            </w:sdt>
            <w:r w:rsidR="00AE187B" w:rsidRPr="008B7724">
              <w:t xml:space="preserve"> </w:t>
            </w:r>
            <w:r w:rsidR="00AE187B" w:rsidRPr="008B7724">
              <w:rPr>
                <w:b/>
                <w:bCs/>
              </w:rPr>
              <w:t>Option 1:</w:t>
            </w:r>
            <w:r w:rsidR="00AE187B" w:rsidRPr="008B7724">
              <w:t xml:space="preserve"> The programme of the lead Member State in its entirety?  </w:t>
            </w:r>
          </w:p>
        </w:tc>
      </w:tr>
      <w:tr w:rsidR="00AE187B" w:rsidRPr="008B7724" w14:paraId="6E307DBD" w14:textId="77777777" w:rsidTr="596566A8">
        <w:trPr>
          <w:trHeight w:val="522"/>
        </w:trPr>
        <w:tc>
          <w:tcPr>
            <w:tcW w:w="0" w:type="auto"/>
            <w:vMerge/>
            <w:vAlign w:val="center"/>
            <w:hideMark/>
          </w:tcPr>
          <w:p w14:paraId="0971A4F2" w14:textId="77777777" w:rsidR="00AE187B" w:rsidRPr="008B7724" w:rsidRDefault="00AE187B">
            <w:pPr>
              <w:spacing w:line="240" w:lineRule="auto"/>
              <w:rPr>
                <w:b/>
                <w:bCs/>
                <w:sz w:val="24"/>
                <w:szCs w:val="24"/>
              </w:rPr>
            </w:pPr>
          </w:p>
        </w:tc>
        <w:tc>
          <w:tcPr>
            <w:tcW w:w="7341" w:type="dxa"/>
            <w:tcBorders>
              <w:top w:val="single" w:sz="4" w:space="0" w:color="auto"/>
              <w:left w:val="single" w:sz="4" w:space="0" w:color="auto"/>
              <w:bottom w:val="single" w:sz="4" w:space="0" w:color="auto"/>
              <w:right w:val="single" w:sz="4" w:space="0" w:color="auto"/>
            </w:tcBorders>
            <w:hideMark/>
          </w:tcPr>
          <w:p w14:paraId="67D1943B" w14:textId="1722234F" w:rsidR="000C0AF9" w:rsidRPr="008B7724" w:rsidRDefault="005B08D7">
            <w:pPr>
              <w:spacing w:line="240" w:lineRule="auto"/>
            </w:pPr>
            <w:sdt>
              <w:sdtPr>
                <w:rPr>
                  <w:rFonts w:cstheme="minorHAnsi"/>
                  <w:szCs w:val="24"/>
                </w:rPr>
                <w:id w:val="1522356630"/>
                <w14:checkbox>
                  <w14:checked w14:val="0"/>
                  <w14:checkedState w14:val="2612" w14:font="MS Gothic"/>
                  <w14:uncheckedState w14:val="2610" w14:font="MS Gothic"/>
                </w14:checkbox>
              </w:sdtPr>
              <w:sdtEndPr/>
              <w:sdtContent>
                <w:r w:rsidR="00FC39ED">
                  <w:rPr>
                    <w:rFonts w:ascii="MS Gothic" w:eastAsia="MS Gothic" w:hAnsi="MS Gothic" w:cstheme="minorHAnsi" w:hint="eastAsia"/>
                    <w:szCs w:val="24"/>
                  </w:rPr>
                  <w:t>☐</w:t>
                </w:r>
              </w:sdtContent>
            </w:sdt>
            <w:r w:rsidR="00AE187B" w:rsidRPr="008B7724">
              <w:t xml:space="preserve"> </w:t>
            </w:r>
            <w:r w:rsidR="00AE187B" w:rsidRPr="008B7724">
              <w:rPr>
                <w:b/>
                <w:bCs/>
              </w:rPr>
              <w:t>Option 2:</w:t>
            </w:r>
            <w:r w:rsidR="00AE187B" w:rsidRPr="008B7724">
              <w:t xml:space="preserve"> The programme of each partner Member State? </w:t>
            </w:r>
          </w:p>
        </w:tc>
      </w:tr>
    </w:tbl>
    <w:p w14:paraId="5554A17D" w14:textId="784D1395" w:rsidR="00AE187B" w:rsidRPr="008B7724" w:rsidRDefault="00AE187B" w:rsidP="00AE187B">
      <w:pPr>
        <w:rPr>
          <w:rFonts w:cstheme="minorHAnsi"/>
          <w:sz w:val="24"/>
          <w:szCs w:val="24"/>
        </w:rPr>
      </w:pPr>
    </w:p>
    <w:tbl>
      <w:tblPr>
        <w:tblStyle w:val="TableGrid"/>
        <w:tblW w:w="0" w:type="auto"/>
        <w:tblLook w:val="04A0" w:firstRow="1" w:lastRow="0" w:firstColumn="1" w:lastColumn="0" w:noHBand="0" w:noVBand="1"/>
      </w:tblPr>
      <w:tblGrid>
        <w:gridCol w:w="9576"/>
      </w:tblGrid>
      <w:tr w:rsidR="00405D79" w:rsidRPr="008B7724" w14:paraId="4458EFD7" w14:textId="77777777" w:rsidTr="007A2F81">
        <w:tc>
          <w:tcPr>
            <w:tcW w:w="9576" w:type="dxa"/>
            <w:shd w:val="clear" w:color="auto" w:fill="4472C4" w:themeFill="accent5"/>
          </w:tcPr>
          <w:p w14:paraId="49CFCF85" w14:textId="568BB90C" w:rsidR="00405D79" w:rsidRPr="008B7724" w:rsidRDefault="00C736F7" w:rsidP="5BD75004">
            <w:pPr>
              <w:pStyle w:val="ListParagraph"/>
              <w:tabs>
                <w:tab w:val="center" w:pos="5040"/>
                <w:tab w:val="left" w:pos="7090"/>
              </w:tabs>
              <w:spacing w:line="240" w:lineRule="auto"/>
              <w:jc w:val="center"/>
              <w:rPr>
                <w:b/>
                <w:bCs/>
                <w:sz w:val="28"/>
                <w:szCs w:val="28"/>
              </w:rPr>
            </w:pPr>
            <w:r w:rsidRPr="008B7724">
              <w:rPr>
                <w:b/>
                <w:bCs/>
                <w:color w:val="FFFFFF" w:themeColor="background1"/>
                <w:sz w:val="28"/>
                <w:szCs w:val="28"/>
              </w:rPr>
              <w:lastRenderedPageBreak/>
              <w:t>Indicators of the programme</w:t>
            </w:r>
          </w:p>
        </w:tc>
      </w:tr>
      <w:tr w:rsidR="00405D79" w:rsidRPr="008B7724" w14:paraId="506DD1CA" w14:textId="77777777" w:rsidTr="5BD75004">
        <w:tc>
          <w:tcPr>
            <w:tcW w:w="9576" w:type="dxa"/>
          </w:tcPr>
          <w:p w14:paraId="449E7D4C" w14:textId="77777777" w:rsidR="00C6620F" w:rsidRPr="008B7724" w:rsidRDefault="004B2290" w:rsidP="000B03E7">
            <w:pPr>
              <w:jc w:val="center"/>
              <w:rPr>
                <w:rFonts w:cstheme="minorHAnsi"/>
                <w:b/>
                <w:bCs/>
                <w:sz w:val="24"/>
                <w:szCs w:val="24"/>
              </w:rPr>
            </w:pPr>
            <w:r w:rsidRPr="008B7724">
              <w:rPr>
                <w:rFonts w:cstheme="minorHAnsi"/>
                <w:b/>
                <w:bCs/>
                <w:sz w:val="24"/>
                <w:szCs w:val="24"/>
              </w:rPr>
              <w:t>Annex VIII to the BMVI Regulation</w:t>
            </w:r>
          </w:p>
          <w:p w14:paraId="22F5F2BC" w14:textId="4E058584" w:rsidR="00405D79" w:rsidRPr="008B7724" w:rsidRDefault="00C6620F" w:rsidP="00D977F2">
            <w:pPr>
              <w:rPr>
                <w:rFonts w:cstheme="minorHAnsi"/>
                <w:sz w:val="24"/>
                <w:szCs w:val="24"/>
              </w:rPr>
            </w:pPr>
            <w:r w:rsidRPr="008B7724">
              <w:rPr>
                <w:rFonts w:cstheme="minorHAnsi"/>
                <w:sz w:val="24"/>
                <w:szCs w:val="24"/>
              </w:rPr>
              <w:t>I</w:t>
            </w:r>
            <w:r w:rsidR="00EE6C60" w:rsidRPr="008B7724">
              <w:rPr>
                <w:rFonts w:cstheme="minorHAnsi"/>
                <w:sz w:val="24"/>
                <w:szCs w:val="24"/>
              </w:rPr>
              <w:t>ndicate the changes to the programme’s output and result indicators</w:t>
            </w:r>
          </w:p>
        </w:tc>
      </w:tr>
      <w:tr w:rsidR="00405D79" w:rsidRPr="008B7724" w14:paraId="0A2769A4" w14:textId="77777777" w:rsidTr="5BD75004">
        <w:tc>
          <w:tcPr>
            <w:tcW w:w="9576" w:type="dxa"/>
          </w:tcPr>
          <w:p w14:paraId="201614C4" w14:textId="77777777" w:rsidR="00405D79" w:rsidRPr="008B7724" w:rsidRDefault="00405D79" w:rsidP="00AE187B">
            <w:pPr>
              <w:rPr>
                <w:rFonts w:cstheme="minorHAnsi"/>
                <w:sz w:val="24"/>
                <w:szCs w:val="24"/>
              </w:rPr>
            </w:pPr>
          </w:p>
        </w:tc>
      </w:tr>
    </w:tbl>
    <w:p w14:paraId="5F845B2D" w14:textId="77777777" w:rsidR="00405D79" w:rsidRPr="008B7724" w:rsidRDefault="00405D79" w:rsidP="00AE187B">
      <w:pPr>
        <w:rPr>
          <w:rFonts w:cstheme="minorHAnsi"/>
          <w:sz w:val="24"/>
          <w:szCs w:val="24"/>
        </w:rPr>
      </w:pPr>
    </w:p>
    <w:tbl>
      <w:tblPr>
        <w:tblStyle w:val="TableGrid"/>
        <w:tblW w:w="0" w:type="auto"/>
        <w:tblLook w:val="04A0" w:firstRow="1" w:lastRow="0" w:firstColumn="1" w:lastColumn="0" w:noHBand="0" w:noVBand="1"/>
      </w:tblPr>
      <w:tblGrid>
        <w:gridCol w:w="9576"/>
      </w:tblGrid>
      <w:tr w:rsidR="00266156" w:rsidRPr="008B7724" w14:paraId="310A811D" w14:textId="77777777" w:rsidTr="007A2F81">
        <w:tc>
          <w:tcPr>
            <w:tcW w:w="9576" w:type="dxa"/>
            <w:shd w:val="clear" w:color="auto" w:fill="4472C4" w:themeFill="accent5"/>
          </w:tcPr>
          <w:p w14:paraId="6884284A" w14:textId="0B5B6E53" w:rsidR="00266156" w:rsidRPr="008B7724" w:rsidRDefault="00C6620F" w:rsidP="005D15BB">
            <w:pPr>
              <w:jc w:val="center"/>
              <w:rPr>
                <w:rFonts w:cstheme="minorHAnsi"/>
                <w:b/>
                <w:bCs/>
                <w:color w:val="FFFFFF" w:themeColor="background1"/>
                <w:sz w:val="28"/>
                <w:szCs w:val="28"/>
              </w:rPr>
            </w:pPr>
            <w:r w:rsidRPr="008B7724">
              <w:rPr>
                <w:rFonts w:cstheme="minorHAnsi"/>
                <w:b/>
                <w:bCs/>
                <w:color w:val="FFFFFF" w:themeColor="background1"/>
                <w:sz w:val="28"/>
                <w:szCs w:val="28"/>
              </w:rPr>
              <w:t>Dissemination and communication</w:t>
            </w:r>
          </w:p>
        </w:tc>
      </w:tr>
      <w:tr w:rsidR="00C6620F" w:rsidRPr="008B7724" w14:paraId="23B6FBB1" w14:textId="77777777" w:rsidTr="00266156">
        <w:tc>
          <w:tcPr>
            <w:tcW w:w="9576" w:type="dxa"/>
          </w:tcPr>
          <w:p w14:paraId="59BC312A" w14:textId="6865459A" w:rsidR="00C6620F" w:rsidRPr="008B7724" w:rsidRDefault="00EF7C0F" w:rsidP="00AE187B">
            <w:pPr>
              <w:rPr>
                <w:rFonts w:cstheme="minorHAnsi"/>
                <w:sz w:val="24"/>
                <w:szCs w:val="24"/>
              </w:rPr>
            </w:pPr>
            <w:r w:rsidRPr="008B7724">
              <w:rPr>
                <w:rFonts w:cstheme="minorHAnsi"/>
                <w:sz w:val="24"/>
                <w:szCs w:val="24"/>
              </w:rPr>
              <w:t>Describe how the results are planned to be disseminated and communicated</w:t>
            </w:r>
          </w:p>
        </w:tc>
      </w:tr>
      <w:tr w:rsidR="00266156" w:rsidRPr="008B7724" w14:paraId="00033EE3" w14:textId="77777777" w:rsidTr="00266156">
        <w:tc>
          <w:tcPr>
            <w:tcW w:w="9576" w:type="dxa"/>
          </w:tcPr>
          <w:p w14:paraId="7B081464" w14:textId="77777777" w:rsidR="00266156" w:rsidRPr="008B7724" w:rsidRDefault="00266156" w:rsidP="00AE187B">
            <w:pPr>
              <w:rPr>
                <w:rFonts w:cstheme="minorHAnsi"/>
                <w:sz w:val="24"/>
                <w:szCs w:val="24"/>
              </w:rPr>
            </w:pPr>
          </w:p>
        </w:tc>
      </w:tr>
    </w:tbl>
    <w:p w14:paraId="3E227CC0" w14:textId="77777777" w:rsidR="00AE187B" w:rsidRPr="008B7724" w:rsidRDefault="00AE187B" w:rsidP="00AE187B">
      <w:pPr>
        <w:rPr>
          <w:rFonts w:cstheme="minorHAnsi"/>
          <w:sz w:val="24"/>
          <w:szCs w:val="24"/>
        </w:rPr>
      </w:pPr>
    </w:p>
    <w:tbl>
      <w:tblPr>
        <w:tblStyle w:val="TableGrid"/>
        <w:tblW w:w="0" w:type="auto"/>
        <w:tblLayout w:type="fixed"/>
        <w:tblLook w:val="04A0" w:firstRow="1" w:lastRow="0" w:firstColumn="1" w:lastColumn="0" w:noHBand="0" w:noVBand="1"/>
      </w:tblPr>
      <w:tblGrid>
        <w:gridCol w:w="2518"/>
        <w:gridCol w:w="7058"/>
      </w:tblGrid>
      <w:tr w:rsidR="00AE187B" w:rsidRPr="008B7724" w14:paraId="6A5BC770" w14:textId="77777777" w:rsidTr="0096493A">
        <w:tc>
          <w:tcPr>
            <w:tcW w:w="9576" w:type="dxa"/>
            <w:gridSpan w:val="2"/>
            <w:shd w:val="clear" w:color="auto" w:fill="4472C4" w:themeFill="accent5"/>
            <w:hideMark/>
          </w:tcPr>
          <w:p w14:paraId="4C18B16F" w14:textId="52F67F29" w:rsidR="00AE187B" w:rsidRPr="008B7724" w:rsidRDefault="00AE187B">
            <w:pPr>
              <w:pStyle w:val="ListParagraph"/>
              <w:numPr>
                <w:ilvl w:val="0"/>
                <w:numId w:val="23"/>
              </w:numPr>
              <w:spacing w:line="240" w:lineRule="auto"/>
              <w:jc w:val="center"/>
              <w:rPr>
                <w:b/>
                <w:bCs/>
                <w:color w:val="FFFFFF" w:themeColor="background1"/>
                <w:sz w:val="26"/>
                <w:szCs w:val="26"/>
              </w:rPr>
            </w:pPr>
            <w:r w:rsidRPr="008B7724">
              <w:rPr>
                <w:b/>
                <w:bCs/>
                <w:color w:val="FFFFFF" w:themeColor="background1"/>
                <w:sz w:val="26"/>
                <w:szCs w:val="26"/>
              </w:rPr>
              <w:t>Relevance of the p</w:t>
            </w:r>
            <w:r w:rsidR="16C5ACBC" w:rsidRPr="008B7724">
              <w:rPr>
                <w:b/>
                <w:bCs/>
                <w:color w:val="FFFFFF" w:themeColor="background1"/>
                <w:sz w:val="26"/>
                <w:szCs w:val="26"/>
              </w:rPr>
              <w:t>roposal</w:t>
            </w:r>
            <w:r w:rsidR="0021738C" w:rsidRPr="008B7724">
              <w:rPr>
                <w:b/>
                <w:bCs/>
                <w:color w:val="FFFFFF" w:themeColor="background1"/>
                <w:sz w:val="26"/>
                <w:szCs w:val="26"/>
              </w:rPr>
              <w:t>: Max 50 points, minimum score 25 points</w:t>
            </w:r>
          </w:p>
        </w:tc>
      </w:tr>
      <w:tr w:rsidR="00AE187B" w:rsidRPr="008B7724" w14:paraId="3063E835" w14:textId="77777777" w:rsidTr="00082354">
        <w:trPr>
          <w:trHeight w:val="1611"/>
        </w:trPr>
        <w:tc>
          <w:tcPr>
            <w:tcW w:w="2518" w:type="dxa"/>
            <w:tcBorders>
              <w:bottom w:val="nil"/>
            </w:tcBorders>
          </w:tcPr>
          <w:p w14:paraId="5DFF04E7" w14:textId="2662D4B1" w:rsidR="00AE187B" w:rsidRPr="008B7724" w:rsidRDefault="00AE187B">
            <w:pPr>
              <w:spacing w:line="240" w:lineRule="auto"/>
              <w:jc w:val="center"/>
              <w:rPr>
                <w:b/>
                <w:bCs/>
                <w:sz w:val="24"/>
                <w:szCs w:val="24"/>
              </w:rPr>
            </w:pPr>
            <w:r w:rsidRPr="008B7724">
              <w:rPr>
                <w:b/>
                <w:bCs/>
                <w:sz w:val="24"/>
                <w:szCs w:val="24"/>
              </w:rPr>
              <w:t>1. Clarity and consistency</w:t>
            </w:r>
            <w:r w:rsidR="00315B1A" w:rsidRPr="008B7724">
              <w:rPr>
                <w:b/>
                <w:bCs/>
                <w:sz w:val="24"/>
                <w:szCs w:val="24"/>
              </w:rPr>
              <w:t xml:space="preserve"> </w:t>
            </w:r>
            <w:r w:rsidRPr="008B7724">
              <w:rPr>
                <w:b/>
                <w:bCs/>
                <w:sz w:val="24"/>
                <w:szCs w:val="24"/>
              </w:rPr>
              <w:t xml:space="preserve">with the objectives </w:t>
            </w:r>
            <w:r w:rsidR="00385042" w:rsidRPr="008B7724">
              <w:rPr>
                <w:b/>
                <w:bCs/>
                <w:sz w:val="24"/>
                <w:szCs w:val="24"/>
              </w:rPr>
              <w:t>and expected results</w:t>
            </w:r>
            <w:r w:rsidR="006935D7" w:rsidRPr="008B7724">
              <w:rPr>
                <w:b/>
                <w:bCs/>
                <w:sz w:val="24"/>
                <w:szCs w:val="24"/>
              </w:rPr>
              <w:t xml:space="preserve"> of the call</w:t>
            </w:r>
          </w:p>
          <w:p w14:paraId="1B6BFD5E" w14:textId="77777777" w:rsidR="00AE187B" w:rsidRPr="008B7724" w:rsidRDefault="00AE187B">
            <w:pPr>
              <w:spacing w:line="240" w:lineRule="auto"/>
              <w:jc w:val="center"/>
              <w:rPr>
                <w:rFonts w:cstheme="minorHAnsi"/>
                <w:b/>
                <w:sz w:val="24"/>
                <w:szCs w:val="24"/>
              </w:rPr>
            </w:pPr>
          </w:p>
          <w:p w14:paraId="4D27F5D2" w14:textId="4802B1D0" w:rsidR="007B4B13" w:rsidRPr="008B7724" w:rsidRDefault="00AE187B" w:rsidP="000C0AF9">
            <w:pPr>
              <w:spacing w:line="240" w:lineRule="auto"/>
              <w:jc w:val="center"/>
            </w:pPr>
            <w:r w:rsidRPr="008B7724">
              <w:rPr>
                <w:sz w:val="24"/>
                <w:szCs w:val="24"/>
              </w:rPr>
              <w:t xml:space="preserve"> </w:t>
            </w:r>
            <w:r w:rsidRPr="008B7724">
              <w:t xml:space="preserve">Explain how </w:t>
            </w:r>
            <w:r w:rsidR="008202FF" w:rsidRPr="008B7724">
              <w:t xml:space="preserve">the </w:t>
            </w:r>
            <w:r w:rsidRPr="008B7724">
              <w:t>proposal addresses the objectives</w:t>
            </w:r>
            <w:r w:rsidR="00734A28" w:rsidRPr="008B7724">
              <w:t>, scope and purpose</w:t>
            </w:r>
            <w:r w:rsidRPr="008B7724">
              <w:t xml:space="preserve"> </w:t>
            </w:r>
            <w:r w:rsidR="000C0AF9" w:rsidRPr="008B7724">
              <w:t xml:space="preserve">of </w:t>
            </w:r>
            <w:r w:rsidRPr="008B7724">
              <w:t>the call</w:t>
            </w:r>
            <w:r w:rsidR="00790C96" w:rsidRPr="008B7724">
              <w:t xml:space="preserve"> (point 3.3)</w:t>
            </w:r>
            <w:r w:rsidRPr="008B7724">
              <w:t xml:space="preserve"> </w:t>
            </w:r>
            <w:r w:rsidR="00110F1D" w:rsidRPr="008B7724">
              <w:t xml:space="preserve">and </w:t>
            </w:r>
            <w:r w:rsidR="00790C96" w:rsidRPr="008B7724">
              <w:t xml:space="preserve">how it </w:t>
            </w:r>
            <w:r w:rsidR="00110F1D" w:rsidRPr="008B7724">
              <w:t xml:space="preserve">contributes to the </w:t>
            </w:r>
            <w:r w:rsidR="00F3096F" w:rsidRPr="008B7724">
              <w:t xml:space="preserve">expected </w:t>
            </w:r>
            <w:r w:rsidR="00110F1D" w:rsidRPr="008B7724">
              <w:t>results</w:t>
            </w:r>
            <w:r w:rsidR="00790C96" w:rsidRPr="008B7724">
              <w:t xml:space="preserve"> (point</w:t>
            </w:r>
            <w:r w:rsidR="00FC39ED">
              <w:t xml:space="preserve"> </w:t>
            </w:r>
            <w:r w:rsidR="007C0D02" w:rsidRPr="008B7724">
              <w:t>3.4)</w:t>
            </w:r>
            <w:r w:rsidR="007F7EE3" w:rsidRPr="008B7724">
              <w:t xml:space="preserve">. </w:t>
            </w:r>
          </w:p>
          <w:p w14:paraId="4E9B70A9" w14:textId="77777777" w:rsidR="00365E2F" w:rsidRPr="008B7724" w:rsidRDefault="00365E2F" w:rsidP="007201C4">
            <w:pPr>
              <w:spacing w:line="240" w:lineRule="auto"/>
              <w:jc w:val="center"/>
            </w:pPr>
          </w:p>
          <w:p w14:paraId="67760AF8" w14:textId="5A96BA55" w:rsidR="008202FF" w:rsidRPr="008B7724" w:rsidRDefault="007F7EE3" w:rsidP="007201C4">
            <w:pPr>
              <w:spacing w:line="240" w:lineRule="auto"/>
              <w:jc w:val="center"/>
            </w:pPr>
            <w:r w:rsidRPr="008B7724">
              <w:t xml:space="preserve">Justify the choice of the </w:t>
            </w:r>
            <w:r w:rsidR="007B4B13" w:rsidRPr="008B7724">
              <w:t xml:space="preserve">proposed </w:t>
            </w:r>
            <w:r w:rsidRPr="008B7724">
              <w:t>activities</w:t>
            </w:r>
            <w:r w:rsidR="007B4B13" w:rsidRPr="008B7724">
              <w:t>/solutions</w:t>
            </w:r>
            <w:r w:rsidR="00696B88" w:rsidRPr="008B7724">
              <w:t xml:space="preserve"> against the identified challenges and</w:t>
            </w:r>
            <w:r w:rsidR="00DB33CD" w:rsidRPr="008B7724">
              <w:t xml:space="preserve"> explain how those choices will result </w:t>
            </w:r>
            <w:r w:rsidR="00526509" w:rsidRPr="008B7724">
              <w:t>in resolving</w:t>
            </w:r>
            <w:r w:rsidR="00C9627D" w:rsidRPr="008B7724">
              <w:t xml:space="preserve"> those challenges</w:t>
            </w:r>
            <w:r w:rsidR="0029325E" w:rsidRPr="008B7724">
              <w:t xml:space="preserve"> </w:t>
            </w:r>
            <w:r w:rsidR="007F6CA3" w:rsidRPr="008B7724">
              <w:t>as regards</w:t>
            </w:r>
            <w:r w:rsidR="007201C4" w:rsidRPr="008B7724">
              <w:t xml:space="preserve"> EES implementation</w:t>
            </w:r>
          </w:p>
          <w:p w14:paraId="18E3C4C2" w14:textId="1DE567C7" w:rsidR="004F3B48" w:rsidRPr="008B7724" w:rsidRDefault="004F3B48" w:rsidP="007201C4">
            <w:pPr>
              <w:spacing w:line="240" w:lineRule="auto"/>
              <w:jc w:val="center"/>
            </w:pPr>
          </w:p>
        </w:tc>
        <w:tc>
          <w:tcPr>
            <w:tcW w:w="7058" w:type="dxa"/>
            <w:tcBorders>
              <w:bottom w:val="nil"/>
            </w:tcBorders>
          </w:tcPr>
          <w:p w14:paraId="7500167F" w14:textId="77777777" w:rsidR="00AE187B" w:rsidRPr="008B7724" w:rsidRDefault="00AE187B">
            <w:pPr>
              <w:spacing w:line="240" w:lineRule="auto"/>
              <w:rPr>
                <w:rFonts w:cstheme="minorHAnsi"/>
                <w:sz w:val="24"/>
                <w:szCs w:val="24"/>
              </w:rPr>
            </w:pPr>
          </w:p>
          <w:p w14:paraId="1F6C060B" w14:textId="77777777" w:rsidR="00AE187B" w:rsidRPr="008B7724" w:rsidRDefault="00AE187B">
            <w:pPr>
              <w:spacing w:line="240" w:lineRule="auto"/>
              <w:rPr>
                <w:rFonts w:cstheme="minorHAnsi"/>
                <w:sz w:val="24"/>
                <w:szCs w:val="24"/>
              </w:rPr>
            </w:pPr>
          </w:p>
          <w:p w14:paraId="0E3089DF" w14:textId="77777777" w:rsidR="00AE187B" w:rsidRPr="008B7724" w:rsidRDefault="00AE187B">
            <w:pPr>
              <w:spacing w:line="240" w:lineRule="auto"/>
              <w:rPr>
                <w:rFonts w:cstheme="minorHAnsi"/>
                <w:sz w:val="24"/>
                <w:szCs w:val="24"/>
              </w:rPr>
            </w:pPr>
          </w:p>
          <w:p w14:paraId="7725FA7D" w14:textId="77777777" w:rsidR="00AE187B" w:rsidRPr="008B7724" w:rsidRDefault="00AE187B">
            <w:pPr>
              <w:spacing w:line="240" w:lineRule="auto"/>
              <w:rPr>
                <w:rFonts w:cstheme="minorHAnsi"/>
                <w:sz w:val="24"/>
                <w:szCs w:val="24"/>
              </w:rPr>
            </w:pPr>
          </w:p>
          <w:p w14:paraId="07077C62" w14:textId="77777777" w:rsidR="00AE187B" w:rsidRPr="008B7724" w:rsidRDefault="00AE187B">
            <w:pPr>
              <w:spacing w:line="240" w:lineRule="auto"/>
              <w:rPr>
                <w:rFonts w:cstheme="minorHAnsi"/>
                <w:sz w:val="24"/>
                <w:szCs w:val="24"/>
              </w:rPr>
            </w:pPr>
          </w:p>
          <w:p w14:paraId="453B6F87" w14:textId="77777777" w:rsidR="00AE187B" w:rsidRPr="008B7724" w:rsidRDefault="00AE187B">
            <w:pPr>
              <w:spacing w:line="240" w:lineRule="auto"/>
              <w:rPr>
                <w:rFonts w:cstheme="minorHAnsi"/>
                <w:sz w:val="24"/>
                <w:szCs w:val="24"/>
              </w:rPr>
            </w:pPr>
          </w:p>
          <w:p w14:paraId="1432632A" w14:textId="77777777" w:rsidR="00AE187B" w:rsidRPr="008B7724" w:rsidRDefault="00AE187B">
            <w:pPr>
              <w:spacing w:line="240" w:lineRule="auto"/>
              <w:rPr>
                <w:rFonts w:cstheme="minorHAnsi"/>
                <w:sz w:val="24"/>
                <w:szCs w:val="24"/>
              </w:rPr>
            </w:pPr>
          </w:p>
          <w:p w14:paraId="6C1302EB" w14:textId="77777777" w:rsidR="00AE187B" w:rsidRPr="008B7724" w:rsidRDefault="00AE187B">
            <w:pPr>
              <w:spacing w:line="240" w:lineRule="auto"/>
              <w:rPr>
                <w:rFonts w:cstheme="minorHAnsi"/>
                <w:sz w:val="24"/>
                <w:szCs w:val="24"/>
              </w:rPr>
            </w:pPr>
          </w:p>
        </w:tc>
      </w:tr>
      <w:tr w:rsidR="00713E5B" w:rsidRPr="008B7724" w14:paraId="428D8091" w14:textId="77777777" w:rsidTr="00082354">
        <w:trPr>
          <w:trHeight w:val="1611"/>
        </w:trPr>
        <w:tc>
          <w:tcPr>
            <w:tcW w:w="2518" w:type="dxa"/>
            <w:tcBorders>
              <w:top w:val="nil"/>
            </w:tcBorders>
          </w:tcPr>
          <w:p w14:paraId="2A6114E1" w14:textId="17F37248" w:rsidR="00713E5B" w:rsidRPr="00FC39ED" w:rsidRDefault="00BE4508" w:rsidP="7D2C2AB0">
            <w:pPr>
              <w:spacing w:line="240" w:lineRule="auto"/>
              <w:jc w:val="center"/>
              <w:rPr>
                <w:i/>
                <w:iCs/>
              </w:rPr>
            </w:pPr>
            <w:r w:rsidRPr="00FC39ED">
              <w:rPr>
                <w:i/>
                <w:iCs/>
              </w:rPr>
              <w:t xml:space="preserve">If </w:t>
            </w:r>
            <w:r w:rsidR="00C52402" w:rsidRPr="00FC39ED">
              <w:rPr>
                <w:i/>
                <w:iCs/>
              </w:rPr>
              <w:t xml:space="preserve">the application includes different </w:t>
            </w:r>
            <w:r w:rsidRPr="00FC39ED">
              <w:rPr>
                <w:i/>
                <w:iCs/>
              </w:rPr>
              <w:t>work packages:</w:t>
            </w:r>
            <w:r w:rsidR="00B05EC9" w:rsidRPr="00FC39ED">
              <w:rPr>
                <w:i/>
                <w:iCs/>
              </w:rPr>
              <w:t xml:space="preserve"> describe how the activities </w:t>
            </w:r>
            <w:r w:rsidR="002D23FA" w:rsidRPr="00FC39ED">
              <w:rPr>
                <w:i/>
                <w:iCs/>
              </w:rPr>
              <w:t xml:space="preserve">under each work package fit together logically </w:t>
            </w:r>
          </w:p>
        </w:tc>
        <w:tc>
          <w:tcPr>
            <w:tcW w:w="7058" w:type="dxa"/>
            <w:tcBorders>
              <w:top w:val="nil"/>
            </w:tcBorders>
          </w:tcPr>
          <w:p w14:paraId="696AD580" w14:textId="77777777" w:rsidR="00713E5B" w:rsidRPr="008B7724" w:rsidRDefault="00713E5B">
            <w:pPr>
              <w:spacing w:line="240" w:lineRule="auto"/>
              <w:rPr>
                <w:rFonts w:cstheme="minorHAnsi"/>
                <w:sz w:val="24"/>
                <w:szCs w:val="24"/>
              </w:rPr>
            </w:pPr>
          </w:p>
        </w:tc>
      </w:tr>
      <w:tr w:rsidR="007A0D6D" w:rsidRPr="008B7724" w14:paraId="42D6ACDA" w14:textId="77777777" w:rsidTr="0096493A">
        <w:trPr>
          <w:trHeight w:val="1611"/>
        </w:trPr>
        <w:tc>
          <w:tcPr>
            <w:tcW w:w="2518" w:type="dxa"/>
          </w:tcPr>
          <w:p w14:paraId="6B867C35" w14:textId="77777777" w:rsidR="007A0D6D" w:rsidRPr="008B7724" w:rsidRDefault="007A0D6D">
            <w:pPr>
              <w:spacing w:line="240" w:lineRule="auto"/>
              <w:jc w:val="center"/>
              <w:rPr>
                <w:b/>
                <w:bCs/>
                <w:sz w:val="24"/>
                <w:szCs w:val="24"/>
              </w:rPr>
            </w:pPr>
            <w:r w:rsidRPr="008B7724">
              <w:rPr>
                <w:b/>
                <w:bCs/>
                <w:sz w:val="24"/>
                <w:szCs w:val="24"/>
              </w:rPr>
              <w:lastRenderedPageBreak/>
              <w:t xml:space="preserve">2. </w:t>
            </w:r>
            <w:r w:rsidR="001B6F0A" w:rsidRPr="008B7724">
              <w:rPr>
                <w:b/>
                <w:bCs/>
                <w:sz w:val="24"/>
                <w:szCs w:val="24"/>
              </w:rPr>
              <w:t>Coherence and complementarity with the activities supported by Union funding on the EES</w:t>
            </w:r>
          </w:p>
          <w:p w14:paraId="4769C5D6" w14:textId="77777777" w:rsidR="008202FF" w:rsidRPr="008B7724" w:rsidRDefault="008202FF">
            <w:pPr>
              <w:spacing w:line="240" w:lineRule="auto"/>
              <w:jc w:val="center"/>
              <w:rPr>
                <w:b/>
                <w:bCs/>
                <w:sz w:val="24"/>
                <w:szCs w:val="24"/>
              </w:rPr>
            </w:pPr>
          </w:p>
          <w:p w14:paraId="245F20D4" w14:textId="5A79DD6D" w:rsidR="008202FF" w:rsidRPr="008B7724" w:rsidRDefault="008202FF">
            <w:pPr>
              <w:spacing w:line="240" w:lineRule="auto"/>
              <w:jc w:val="center"/>
              <w:rPr>
                <w:sz w:val="24"/>
                <w:szCs w:val="24"/>
              </w:rPr>
            </w:pPr>
            <w:r w:rsidRPr="008B7724">
              <w:rPr>
                <w:sz w:val="24"/>
                <w:szCs w:val="24"/>
              </w:rPr>
              <w:t>Describe the consistency and complementarity of the activities with actions implemented under the BMVI programme and other Union funding instruments</w:t>
            </w:r>
            <w:r w:rsidR="00274233" w:rsidRPr="008B7724">
              <w:rPr>
                <w:sz w:val="24"/>
                <w:szCs w:val="24"/>
              </w:rPr>
              <w:t>,</w:t>
            </w:r>
            <w:r w:rsidRPr="008B7724">
              <w:rPr>
                <w:sz w:val="24"/>
                <w:szCs w:val="24"/>
              </w:rPr>
              <w:t xml:space="preserve"> where relevant</w:t>
            </w:r>
          </w:p>
        </w:tc>
        <w:tc>
          <w:tcPr>
            <w:tcW w:w="7058" w:type="dxa"/>
          </w:tcPr>
          <w:p w14:paraId="707B3CC1" w14:textId="77777777" w:rsidR="007A0D6D" w:rsidRPr="008B7724" w:rsidRDefault="007A0D6D">
            <w:pPr>
              <w:spacing w:line="240" w:lineRule="auto"/>
              <w:rPr>
                <w:rFonts w:cstheme="minorHAnsi"/>
                <w:sz w:val="24"/>
                <w:szCs w:val="24"/>
              </w:rPr>
            </w:pPr>
          </w:p>
        </w:tc>
      </w:tr>
    </w:tbl>
    <w:p w14:paraId="2A97DEFE" w14:textId="77777777" w:rsidR="00AE187B" w:rsidRPr="008B7724" w:rsidRDefault="00AE187B" w:rsidP="00AE187B">
      <w:pPr>
        <w:rPr>
          <w:rFonts w:cstheme="minorHAnsi"/>
          <w:sz w:val="24"/>
          <w:szCs w:val="24"/>
        </w:rPr>
      </w:pPr>
    </w:p>
    <w:tbl>
      <w:tblPr>
        <w:tblStyle w:val="TableGrid"/>
        <w:tblW w:w="0" w:type="auto"/>
        <w:tblLook w:val="04A0" w:firstRow="1" w:lastRow="0" w:firstColumn="1" w:lastColumn="0" w:noHBand="0" w:noVBand="1"/>
      </w:tblPr>
      <w:tblGrid>
        <w:gridCol w:w="2508"/>
        <w:gridCol w:w="7068"/>
      </w:tblGrid>
      <w:tr w:rsidR="00AE187B" w:rsidRPr="008B7724" w14:paraId="3BDD0C50" w14:textId="77777777" w:rsidTr="0BA2EE5C">
        <w:tc>
          <w:tcPr>
            <w:tcW w:w="9576" w:type="dxa"/>
            <w:gridSpan w:val="2"/>
            <w:tcBorders>
              <w:top w:val="single" w:sz="4" w:space="0" w:color="auto"/>
              <w:left w:val="single" w:sz="4" w:space="0" w:color="auto"/>
              <w:bottom w:val="single" w:sz="4" w:space="0" w:color="auto"/>
              <w:right w:val="single" w:sz="4" w:space="0" w:color="auto"/>
            </w:tcBorders>
            <w:shd w:val="clear" w:color="auto" w:fill="4472C4" w:themeFill="accent5"/>
            <w:hideMark/>
          </w:tcPr>
          <w:p w14:paraId="1F5285A0" w14:textId="0D754FD2" w:rsidR="00AE187B" w:rsidRPr="008B7724" w:rsidRDefault="00AE187B" w:rsidP="02A72697">
            <w:pPr>
              <w:pStyle w:val="ListParagraph"/>
              <w:numPr>
                <w:ilvl w:val="0"/>
                <w:numId w:val="23"/>
              </w:numPr>
              <w:spacing w:line="240" w:lineRule="auto"/>
              <w:jc w:val="center"/>
              <w:rPr>
                <w:b/>
                <w:bCs/>
                <w:color w:val="FFFFFF" w:themeColor="background1"/>
                <w:sz w:val="26"/>
                <w:szCs w:val="26"/>
              </w:rPr>
            </w:pPr>
            <w:r w:rsidRPr="008B7724">
              <w:rPr>
                <w:b/>
                <w:bCs/>
                <w:color w:val="FFFFFF" w:themeColor="background1"/>
                <w:sz w:val="26"/>
                <w:szCs w:val="26"/>
              </w:rPr>
              <w:t>Quality of the p</w:t>
            </w:r>
            <w:r w:rsidR="7CB5BD62" w:rsidRPr="008B7724">
              <w:rPr>
                <w:b/>
                <w:bCs/>
                <w:color w:val="FFFFFF" w:themeColor="background1"/>
                <w:sz w:val="26"/>
                <w:szCs w:val="26"/>
              </w:rPr>
              <w:t>roposal</w:t>
            </w:r>
            <w:r w:rsidR="00B030E8" w:rsidRPr="008B7724">
              <w:rPr>
                <w:b/>
                <w:bCs/>
                <w:color w:val="FFFFFF" w:themeColor="background1"/>
                <w:sz w:val="26"/>
                <w:szCs w:val="26"/>
              </w:rPr>
              <w:t xml:space="preserve"> </w:t>
            </w:r>
            <w:r w:rsidR="008202FF" w:rsidRPr="008B7724">
              <w:rPr>
                <w:b/>
                <w:bCs/>
                <w:color w:val="FFFFFF" w:themeColor="background1"/>
                <w:sz w:val="26"/>
                <w:szCs w:val="26"/>
              </w:rPr>
              <w:t xml:space="preserve">– Max </w:t>
            </w:r>
            <w:r w:rsidR="00C4641D" w:rsidRPr="008B7724">
              <w:rPr>
                <w:b/>
                <w:bCs/>
                <w:color w:val="FFFFFF" w:themeColor="background1"/>
                <w:sz w:val="26"/>
                <w:szCs w:val="26"/>
              </w:rPr>
              <w:t>30</w:t>
            </w:r>
            <w:r w:rsidR="008202FF" w:rsidRPr="008B7724">
              <w:rPr>
                <w:b/>
                <w:bCs/>
                <w:color w:val="FFFFFF" w:themeColor="background1"/>
                <w:sz w:val="26"/>
                <w:szCs w:val="26"/>
              </w:rPr>
              <w:t xml:space="preserve"> points, minimum score </w:t>
            </w:r>
            <w:r w:rsidR="00C4641D" w:rsidRPr="008B7724">
              <w:rPr>
                <w:b/>
                <w:bCs/>
                <w:color w:val="FFFFFF" w:themeColor="background1"/>
                <w:sz w:val="26"/>
                <w:szCs w:val="26"/>
              </w:rPr>
              <w:t>15</w:t>
            </w:r>
            <w:r w:rsidR="008202FF" w:rsidRPr="008B7724">
              <w:rPr>
                <w:b/>
                <w:bCs/>
                <w:color w:val="FFFFFF" w:themeColor="background1"/>
                <w:sz w:val="26"/>
                <w:szCs w:val="26"/>
              </w:rPr>
              <w:t xml:space="preserve"> points</w:t>
            </w:r>
          </w:p>
        </w:tc>
      </w:tr>
      <w:tr w:rsidR="00AE187B" w:rsidRPr="008B7724" w14:paraId="4134572E" w14:textId="77777777" w:rsidTr="00FC39ED">
        <w:trPr>
          <w:trHeight w:val="557"/>
        </w:trPr>
        <w:tc>
          <w:tcPr>
            <w:tcW w:w="2508" w:type="dxa"/>
            <w:tcBorders>
              <w:top w:val="single" w:sz="4" w:space="0" w:color="auto"/>
              <w:left w:val="single" w:sz="4" w:space="0" w:color="auto"/>
              <w:bottom w:val="single" w:sz="4" w:space="0" w:color="auto"/>
              <w:right w:val="single" w:sz="4" w:space="0" w:color="auto"/>
            </w:tcBorders>
          </w:tcPr>
          <w:p w14:paraId="2A2E33F4" w14:textId="6883DA32" w:rsidR="00AE187B" w:rsidRPr="008B7724" w:rsidRDefault="00AE187B">
            <w:pPr>
              <w:spacing w:line="240" w:lineRule="auto"/>
              <w:jc w:val="center"/>
              <w:rPr>
                <w:b/>
                <w:bCs/>
                <w:sz w:val="24"/>
                <w:szCs w:val="24"/>
              </w:rPr>
            </w:pPr>
            <w:r w:rsidRPr="008B7724">
              <w:rPr>
                <w:b/>
                <w:bCs/>
                <w:sz w:val="24"/>
                <w:szCs w:val="24"/>
              </w:rPr>
              <w:t>1. Design</w:t>
            </w:r>
            <w:r w:rsidR="00F60056" w:rsidRPr="008B7724">
              <w:rPr>
                <w:b/>
                <w:bCs/>
                <w:sz w:val="24"/>
                <w:szCs w:val="24"/>
              </w:rPr>
              <w:t xml:space="preserve"> and planned implementation</w:t>
            </w:r>
            <w:r w:rsidR="00C87861" w:rsidRPr="008B7724">
              <w:rPr>
                <w:b/>
                <w:bCs/>
                <w:sz w:val="24"/>
                <w:szCs w:val="24"/>
              </w:rPr>
              <w:t xml:space="preserve"> (maturity</w:t>
            </w:r>
            <w:r w:rsidR="002F5495" w:rsidRPr="008B7724">
              <w:rPr>
                <w:b/>
                <w:bCs/>
                <w:sz w:val="24"/>
                <w:szCs w:val="24"/>
              </w:rPr>
              <w:t xml:space="preserve"> of the proposal</w:t>
            </w:r>
            <w:r w:rsidR="00C87861" w:rsidRPr="008B7724">
              <w:rPr>
                <w:b/>
                <w:bCs/>
                <w:sz w:val="24"/>
                <w:szCs w:val="24"/>
              </w:rPr>
              <w:t>)</w:t>
            </w:r>
          </w:p>
          <w:p w14:paraId="6CC49956" w14:textId="255695C5" w:rsidR="0030591B" w:rsidRPr="008B7724" w:rsidRDefault="00906868" w:rsidP="00FC39ED">
            <w:pPr>
              <w:spacing w:before="120" w:line="240" w:lineRule="auto"/>
              <w:jc w:val="center"/>
            </w:pPr>
            <w:r w:rsidRPr="008B7724">
              <w:t xml:space="preserve">(i) appropriateness of the design and planned implementation </w:t>
            </w:r>
          </w:p>
          <w:p w14:paraId="2995935B" w14:textId="77777777" w:rsidR="0030591B" w:rsidRPr="008B7724" w:rsidRDefault="00906868" w:rsidP="0030591B">
            <w:pPr>
              <w:spacing w:line="240" w:lineRule="auto"/>
              <w:jc w:val="center"/>
            </w:pPr>
            <w:r w:rsidRPr="008B7724">
              <w:t xml:space="preserve">(ii) organisation of work and strategy for project management (operational and financial) and monitoring;  </w:t>
            </w:r>
          </w:p>
          <w:p w14:paraId="4778F1D4" w14:textId="4E375612" w:rsidR="0030591B" w:rsidRPr="008B7724" w:rsidRDefault="00906868" w:rsidP="0030591B">
            <w:pPr>
              <w:spacing w:line="240" w:lineRule="auto"/>
              <w:jc w:val="center"/>
            </w:pPr>
            <w:r w:rsidRPr="008B7724">
              <w:t xml:space="preserve">(iii) approach to data management; </w:t>
            </w:r>
          </w:p>
          <w:p w14:paraId="39F8ED22" w14:textId="05BC65BC" w:rsidR="0030591B" w:rsidRPr="008B7724" w:rsidRDefault="00906868" w:rsidP="0030591B">
            <w:pPr>
              <w:spacing w:line="240" w:lineRule="auto"/>
              <w:jc w:val="center"/>
            </w:pPr>
            <w:r w:rsidRPr="008B7724">
              <w:t xml:space="preserve">(iv) integration of considerations on security, cybersecurity, integrity, reliability and resilience of components and systems; </w:t>
            </w:r>
          </w:p>
          <w:p w14:paraId="14E1D9B8" w14:textId="751F3B60" w:rsidR="00AE187B" w:rsidRPr="00FC39ED" w:rsidRDefault="00906868" w:rsidP="00FC39ED">
            <w:pPr>
              <w:spacing w:line="240" w:lineRule="auto"/>
              <w:jc w:val="center"/>
              <w:rPr>
                <w:highlight w:val="yellow"/>
              </w:rPr>
            </w:pPr>
            <w:r w:rsidRPr="008B7724">
              <w:t>(v) considering all the above, identification of potential risks and proposed mitigating measures.</w:t>
            </w:r>
          </w:p>
        </w:tc>
        <w:tc>
          <w:tcPr>
            <w:tcW w:w="7068" w:type="dxa"/>
            <w:tcBorders>
              <w:top w:val="single" w:sz="4" w:space="0" w:color="auto"/>
              <w:left w:val="single" w:sz="4" w:space="0" w:color="auto"/>
              <w:bottom w:val="single" w:sz="4" w:space="0" w:color="auto"/>
              <w:right w:val="single" w:sz="4" w:space="0" w:color="auto"/>
            </w:tcBorders>
          </w:tcPr>
          <w:p w14:paraId="376A14F4" w14:textId="77777777" w:rsidR="00AE187B" w:rsidRPr="008B7724" w:rsidRDefault="00AE187B">
            <w:pPr>
              <w:spacing w:line="240" w:lineRule="auto"/>
              <w:rPr>
                <w:rFonts w:cstheme="minorHAnsi"/>
                <w:sz w:val="24"/>
                <w:szCs w:val="24"/>
              </w:rPr>
            </w:pPr>
          </w:p>
          <w:p w14:paraId="7BB29573" w14:textId="77777777" w:rsidR="00AE187B" w:rsidRPr="008B7724" w:rsidRDefault="00AE187B">
            <w:pPr>
              <w:spacing w:line="240" w:lineRule="auto"/>
              <w:rPr>
                <w:rFonts w:cstheme="minorHAnsi"/>
                <w:sz w:val="24"/>
                <w:szCs w:val="24"/>
              </w:rPr>
            </w:pPr>
          </w:p>
          <w:p w14:paraId="0D1C618E" w14:textId="77777777" w:rsidR="00AE187B" w:rsidRPr="008B7724" w:rsidRDefault="00AE187B">
            <w:pPr>
              <w:spacing w:line="240" w:lineRule="auto"/>
              <w:rPr>
                <w:rFonts w:cstheme="minorHAnsi"/>
                <w:sz w:val="24"/>
                <w:szCs w:val="24"/>
              </w:rPr>
            </w:pPr>
          </w:p>
          <w:p w14:paraId="14D732F8" w14:textId="77777777" w:rsidR="00AE187B" w:rsidRPr="008B7724" w:rsidRDefault="00AE187B">
            <w:pPr>
              <w:spacing w:line="240" w:lineRule="auto"/>
              <w:rPr>
                <w:rFonts w:cstheme="minorHAnsi"/>
                <w:sz w:val="24"/>
                <w:szCs w:val="24"/>
              </w:rPr>
            </w:pPr>
          </w:p>
          <w:p w14:paraId="1ECB1848" w14:textId="77777777" w:rsidR="00AE187B" w:rsidRPr="008B7724" w:rsidRDefault="00AE187B">
            <w:pPr>
              <w:spacing w:line="240" w:lineRule="auto"/>
              <w:rPr>
                <w:rFonts w:cstheme="minorHAnsi"/>
                <w:sz w:val="24"/>
                <w:szCs w:val="24"/>
              </w:rPr>
            </w:pPr>
          </w:p>
          <w:p w14:paraId="706F40DE" w14:textId="77777777" w:rsidR="00AE187B" w:rsidRPr="008B7724" w:rsidRDefault="00AE187B">
            <w:pPr>
              <w:spacing w:line="240" w:lineRule="auto"/>
              <w:rPr>
                <w:rFonts w:cstheme="minorHAnsi"/>
                <w:sz w:val="24"/>
                <w:szCs w:val="24"/>
              </w:rPr>
            </w:pPr>
          </w:p>
          <w:p w14:paraId="7718861F" w14:textId="77777777" w:rsidR="00AE187B" w:rsidRPr="008B7724" w:rsidRDefault="00AE187B">
            <w:pPr>
              <w:spacing w:line="240" w:lineRule="auto"/>
              <w:rPr>
                <w:rFonts w:cstheme="minorHAnsi"/>
                <w:sz w:val="24"/>
                <w:szCs w:val="24"/>
              </w:rPr>
            </w:pPr>
          </w:p>
          <w:p w14:paraId="02DE4EAC" w14:textId="77777777" w:rsidR="00AE187B" w:rsidRPr="008B7724" w:rsidRDefault="00AE187B">
            <w:pPr>
              <w:spacing w:line="240" w:lineRule="auto"/>
              <w:rPr>
                <w:rFonts w:cstheme="minorHAnsi"/>
                <w:sz w:val="24"/>
                <w:szCs w:val="24"/>
              </w:rPr>
            </w:pPr>
          </w:p>
          <w:p w14:paraId="257CD642" w14:textId="77777777" w:rsidR="00AE187B" w:rsidRPr="008B7724" w:rsidRDefault="00AE187B">
            <w:pPr>
              <w:spacing w:line="240" w:lineRule="auto"/>
              <w:rPr>
                <w:rFonts w:cstheme="minorHAnsi"/>
                <w:sz w:val="24"/>
                <w:szCs w:val="24"/>
              </w:rPr>
            </w:pPr>
          </w:p>
        </w:tc>
      </w:tr>
      <w:tr w:rsidR="00AE187B" w:rsidRPr="008B7724" w14:paraId="7475BE30" w14:textId="77777777" w:rsidTr="00FC39ED">
        <w:trPr>
          <w:trHeight w:val="416"/>
        </w:trPr>
        <w:tc>
          <w:tcPr>
            <w:tcW w:w="2508" w:type="dxa"/>
            <w:tcBorders>
              <w:top w:val="single" w:sz="4" w:space="0" w:color="auto"/>
              <w:left w:val="single" w:sz="4" w:space="0" w:color="auto"/>
              <w:bottom w:val="single" w:sz="4" w:space="0" w:color="auto"/>
              <w:right w:val="single" w:sz="4" w:space="0" w:color="auto"/>
            </w:tcBorders>
          </w:tcPr>
          <w:p w14:paraId="100148D8" w14:textId="77777777" w:rsidR="00AE187B" w:rsidRPr="008B7724" w:rsidRDefault="00AE187B">
            <w:pPr>
              <w:spacing w:line="240" w:lineRule="auto"/>
              <w:jc w:val="center"/>
              <w:rPr>
                <w:b/>
                <w:bCs/>
                <w:sz w:val="24"/>
                <w:szCs w:val="24"/>
              </w:rPr>
            </w:pPr>
            <w:r w:rsidRPr="008B7724">
              <w:rPr>
                <w:b/>
                <w:bCs/>
                <w:sz w:val="24"/>
                <w:szCs w:val="24"/>
              </w:rPr>
              <w:lastRenderedPageBreak/>
              <w:t>2. Indicative Timetable</w:t>
            </w:r>
          </w:p>
          <w:p w14:paraId="1C5444BD" w14:textId="77777777" w:rsidR="00AE187B" w:rsidRPr="008B7724" w:rsidRDefault="00AE187B">
            <w:pPr>
              <w:spacing w:line="240" w:lineRule="auto"/>
              <w:jc w:val="center"/>
              <w:rPr>
                <w:rFonts w:cstheme="minorHAnsi"/>
                <w:b/>
                <w:sz w:val="24"/>
                <w:szCs w:val="24"/>
              </w:rPr>
            </w:pPr>
          </w:p>
          <w:p w14:paraId="3FE74623" w14:textId="568A00BB" w:rsidR="00AE187B" w:rsidRPr="008B7724" w:rsidRDefault="00AE187B" w:rsidP="000F6879">
            <w:pPr>
              <w:spacing w:line="240" w:lineRule="auto"/>
              <w:jc w:val="center"/>
              <w:rPr>
                <w:sz w:val="24"/>
                <w:szCs w:val="24"/>
              </w:rPr>
            </w:pPr>
            <w:r w:rsidRPr="008B7724">
              <w:t xml:space="preserve">Indicate </w:t>
            </w:r>
            <w:r w:rsidR="00FB4C05" w:rsidRPr="008B7724">
              <w:t xml:space="preserve">the </w:t>
            </w:r>
            <w:r w:rsidRPr="008B7724">
              <w:t xml:space="preserve">duration </w:t>
            </w:r>
            <w:r w:rsidR="000F6879" w:rsidRPr="008B7724">
              <w:t xml:space="preserve">(start and end dates, </w:t>
            </w:r>
            <w:r w:rsidR="000C6F97" w:rsidRPr="008B7724">
              <w:t xml:space="preserve">as well as key milestones, </w:t>
            </w:r>
            <w:r w:rsidR="000F6879" w:rsidRPr="008B7724">
              <w:t xml:space="preserve">with </w:t>
            </w:r>
            <w:r w:rsidR="000C6F97" w:rsidRPr="008B7724">
              <w:t xml:space="preserve">the indication of the month or </w:t>
            </w:r>
            <w:r w:rsidR="000F6879" w:rsidRPr="008B7724">
              <w:t>quarter</w:t>
            </w:r>
            <w:r w:rsidR="000C6F97" w:rsidRPr="008B7724">
              <w:t xml:space="preserve"> of the </w:t>
            </w:r>
            <w:r w:rsidR="000F6879" w:rsidRPr="008B7724">
              <w:t>year</w:t>
            </w:r>
            <w:r w:rsidR="000C6F97" w:rsidRPr="008B7724">
              <w:t>)</w:t>
            </w:r>
            <w:r w:rsidR="00FB4C05" w:rsidRPr="008B7724">
              <w:t xml:space="preserve"> and justify </w:t>
            </w:r>
            <w:r w:rsidR="000C6F97" w:rsidRPr="008B7724">
              <w:t>its feasibility,</w:t>
            </w:r>
            <w:r w:rsidRPr="008B7724">
              <w:t xml:space="preserve"> </w:t>
            </w:r>
            <w:r w:rsidR="000F6879" w:rsidRPr="008B7724">
              <w:t>considering the envisaged activities</w:t>
            </w:r>
            <w:r w:rsidR="00BB3D98" w:rsidRPr="008B7724">
              <w:t xml:space="preserve"> and the envisaged results</w:t>
            </w:r>
          </w:p>
        </w:tc>
        <w:tc>
          <w:tcPr>
            <w:tcW w:w="7068" w:type="dxa"/>
            <w:tcBorders>
              <w:top w:val="single" w:sz="4" w:space="0" w:color="auto"/>
              <w:left w:val="single" w:sz="4" w:space="0" w:color="auto"/>
              <w:bottom w:val="single" w:sz="4" w:space="0" w:color="auto"/>
              <w:right w:val="single" w:sz="4" w:space="0" w:color="auto"/>
            </w:tcBorders>
          </w:tcPr>
          <w:p w14:paraId="267A8A87" w14:textId="77777777" w:rsidR="00AE187B" w:rsidRPr="008B7724" w:rsidRDefault="00AE187B">
            <w:pPr>
              <w:spacing w:line="240" w:lineRule="auto"/>
              <w:rPr>
                <w:rFonts w:cstheme="minorHAnsi"/>
                <w:sz w:val="24"/>
                <w:szCs w:val="24"/>
              </w:rPr>
            </w:pPr>
          </w:p>
          <w:p w14:paraId="46212067" w14:textId="77777777" w:rsidR="00AE187B" w:rsidRPr="008B7724" w:rsidRDefault="00AE187B">
            <w:pPr>
              <w:spacing w:line="240" w:lineRule="auto"/>
              <w:rPr>
                <w:rFonts w:cstheme="minorHAnsi"/>
                <w:sz w:val="24"/>
                <w:szCs w:val="24"/>
              </w:rPr>
            </w:pPr>
          </w:p>
          <w:p w14:paraId="7FE4F491" w14:textId="77777777" w:rsidR="00AE187B" w:rsidRPr="008B7724" w:rsidRDefault="00AE187B">
            <w:pPr>
              <w:spacing w:line="240" w:lineRule="auto"/>
              <w:rPr>
                <w:rFonts w:cstheme="minorHAnsi"/>
                <w:sz w:val="24"/>
                <w:szCs w:val="24"/>
              </w:rPr>
            </w:pPr>
          </w:p>
          <w:p w14:paraId="0D876720" w14:textId="77777777" w:rsidR="00AE187B" w:rsidRPr="008B7724" w:rsidRDefault="00AE187B">
            <w:pPr>
              <w:spacing w:line="240" w:lineRule="auto"/>
              <w:rPr>
                <w:rFonts w:cstheme="minorHAnsi"/>
                <w:sz w:val="24"/>
                <w:szCs w:val="24"/>
              </w:rPr>
            </w:pPr>
          </w:p>
          <w:p w14:paraId="1E8BE143" w14:textId="77777777" w:rsidR="00AE187B" w:rsidRPr="008B7724" w:rsidRDefault="00AE187B">
            <w:pPr>
              <w:spacing w:line="240" w:lineRule="auto"/>
              <w:rPr>
                <w:rFonts w:cstheme="minorHAnsi"/>
                <w:sz w:val="24"/>
                <w:szCs w:val="24"/>
              </w:rPr>
            </w:pPr>
          </w:p>
          <w:p w14:paraId="774D8860" w14:textId="77777777" w:rsidR="00AE187B" w:rsidRPr="008B7724" w:rsidRDefault="00AE187B">
            <w:pPr>
              <w:spacing w:line="240" w:lineRule="auto"/>
              <w:rPr>
                <w:rFonts w:cstheme="minorHAnsi"/>
                <w:sz w:val="24"/>
                <w:szCs w:val="24"/>
              </w:rPr>
            </w:pPr>
          </w:p>
        </w:tc>
      </w:tr>
      <w:tr w:rsidR="00761FB2" w:rsidRPr="008B7724" w14:paraId="44D18E64" w14:textId="77777777" w:rsidTr="00FC39ED">
        <w:trPr>
          <w:trHeight w:val="429"/>
        </w:trPr>
        <w:tc>
          <w:tcPr>
            <w:tcW w:w="2508" w:type="dxa"/>
            <w:vMerge w:val="restart"/>
            <w:tcBorders>
              <w:top w:val="single" w:sz="4" w:space="0" w:color="auto"/>
              <w:left w:val="single" w:sz="4" w:space="0" w:color="auto"/>
              <w:right w:val="single" w:sz="4" w:space="0" w:color="auto"/>
            </w:tcBorders>
          </w:tcPr>
          <w:p w14:paraId="640E2641" w14:textId="77777777" w:rsidR="00761FB2" w:rsidRPr="008B7724" w:rsidRDefault="00761FB2">
            <w:pPr>
              <w:spacing w:line="240" w:lineRule="auto"/>
              <w:jc w:val="center"/>
              <w:rPr>
                <w:rFonts w:cstheme="minorHAnsi"/>
                <w:b/>
                <w:sz w:val="24"/>
                <w:szCs w:val="24"/>
              </w:rPr>
            </w:pPr>
          </w:p>
          <w:p w14:paraId="0DDE7E55" w14:textId="77777777" w:rsidR="00761FB2" w:rsidRPr="008B7724" w:rsidRDefault="00761FB2">
            <w:pPr>
              <w:spacing w:line="240" w:lineRule="auto"/>
              <w:rPr>
                <w:rFonts w:cstheme="minorHAnsi"/>
                <w:b/>
                <w:sz w:val="24"/>
                <w:szCs w:val="24"/>
              </w:rPr>
            </w:pPr>
          </w:p>
          <w:p w14:paraId="2BA139E1" w14:textId="77777777" w:rsidR="00761FB2" w:rsidRPr="008B7724" w:rsidRDefault="00761FB2">
            <w:pPr>
              <w:spacing w:line="240" w:lineRule="auto"/>
              <w:jc w:val="center"/>
              <w:rPr>
                <w:rFonts w:cstheme="minorHAnsi"/>
                <w:b/>
                <w:sz w:val="24"/>
                <w:szCs w:val="24"/>
              </w:rPr>
            </w:pPr>
          </w:p>
          <w:p w14:paraId="63362CA6" w14:textId="77777777" w:rsidR="00761FB2" w:rsidRPr="008B7724" w:rsidRDefault="00761FB2">
            <w:pPr>
              <w:spacing w:line="240" w:lineRule="auto"/>
              <w:jc w:val="center"/>
              <w:rPr>
                <w:rFonts w:cstheme="minorHAnsi"/>
                <w:b/>
                <w:sz w:val="24"/>
                <w:szCs w:val="24"/>
              </w:rPr>
            </w:pPr>
          </w:p>
          <w:p w14:paraId="305BDA2F" w14:textId="77777777" w:rsidR="00761FB2" w:rsidRPr="008B7724" w:rsidRDefault="00761FB2">
            <w:pPr>
              <w:spacing w:line="240" w:lineRule="auto"/>
              <w:jc w:val="center"/>
              <w:rPr>
                <w:b/>
                <w:bCs/>
                <w:sz w:val="24"/>
                <w:szCs w:val="24"/>
              </w:rPr>
            </w:pPr>
            <w:r w:rsidRPr="008B7724">
              <w:rPr>
                <w:b/>
                <w:bCs/>
                <w:sz w:val="24"/>
                <w:szCs w:val="24"/>
              </w:rPr>
              <w:t>3. Information on the budget</w:t>
            </w:r>
          </w:p>
          <w:p w14:paraId="4ECE1CE8" w14:textId="77777777" w:rsidR="00761FB2" w:rsidRPr="008B7724" w:rsidRDefault="00761FB2">
            <w:pPr>
              <w:spacing w:line="240" w:lineRule="auto"/>
              <w:jc w:val="center"/>
              <w:rPr>
                <w:rFonts w:cstheme="minorHAnsi"/>
                <w:b/>
                <w:sz w:val="24"/>
                <w:szCs w:val="24"/>
              </w:rPr>
            </w:pPr>
          </w:p>
          <w:p w14:paraId="5437D655" w14:textId="5B34B651" w:rsidR="00761FB2" w:rsidRPr="008B7724" w:rsidRDefault="00761FB2">
            <w:pPr>
              <w:spacing w:line="240" w:lineRule="auto"/>
              <w:jc w:val="center"/>
              <w:rPr>
                <w:b/>
                <w:bCs/>
                <w:sz w:val="24"/>
                <w:szCs w:val="24"/>
              </w:rPr>
            </w:pPr>
            <w:r w:rsidRPr="008B7724">
              <w:t>(to be aligned with the budget form</w:t>
            </w:r>
            <w:r w:rsidR="00F60056" w:rsidRPr="008B7724">
              <w:t>, annex 2, which needs to show the breakdown by main activities/cost categories</w:t>
            </w:r>
            <w:r w:rsidR="00D43599" w:rsidRPr="008B7724">
              <w:t xml:space="preserve"> and, if applicable, work packages</w:t>
            </w:r>
            <w:r w:rsidRPr="008B7724">
              <w:t>)</w:t>
            </w:r>
          </w:p>
        </w:tc>
        <w:tc>
          <w:tcPr>
            <w:tcW w:w="7068"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7D2663DA" w14:textId="6A486BF3" w:rsidR="00761FB2" w:rsidRPr="008B7724" w:rsidRDefault="780CD2C5" w:rsidP="596566A8">
            <w:pPr>
              <w:spacing w:line="240" w:lineRule="auto"/>
              <w:jc w:val="center"/>
              <w:rPr>
                <w:b/>
                <w:bCs/>
              </w:rPr>
            </w:pPr>
            <w:r w:rsidRPr="008B7724">
              <w:rPr>
                <w:b/>
                <w:bCs/>
              </w:rPr>
              <w:t>T</w:t>
            </w:r>
            <w:r w:rsidR="20074BD1" w:rsidRPr="008B7724">
              <w:rPr>
                <w:b/>
                <w:bCs/>
              </w:rPr>
              <w:t>otal eligible cost of the p</w:t>
            </w:r>
            <w:r w:rsidR="0DF0A3D1" w:rsidRPr="008B7724">
              <w:rPr>
                <w:b/>
                <w:bCs/>
              </w:rPr>
              <w:t xml:space="preserve">roposal </w:t>
            </w:r>
            <w:r w:rsidR="20074BD1" w:rsidRPr="008B7724">
              <w:rPr>
                <w:b/>
                <w:bCs/>
              </w:rPr>
              <w:t>(and per Member State in case of transnational p</w:t>
            </w:r>
            <w:r w:rsidR="2FC768E1" w:rsidRPr="008B7724">
              <w:rPr>
                <w:b/>
                <w:bCs/>
              </w:rPr>
              <w:t>roposal</w:t>
            </w:r>
            <w:r w:rsidR="20074BD1" w:rsidRPr="008B7724">
              <w:rPr>
                <w:b/>
                <w:bCs/>
              </w:rPr>
              <w:t>)</w:t>
            </w:r>
            <w:r w:rsidR="00761FB2" w:rsidRPr="008B7724">
              <w:rPr>
                <w:rStyle w:val="FootnoteReference"/>
                <w:b/>
                <w:bCs/>
              </w:rPr>
              <w:footnoteReference w:id="4"/>
            </w:r>
            <w:r w:rsidR="20074BD1" w:rsidRPr="008B7724">
              <w:rPr>
                <w:b/>
                <w:bCs/>
              </w:rPr>
              <w:t xml:space="preserve"> </w:t>
            </w:r>
            <w:r w:rsidR="000F6879" w:rsidRPr="008B7724">
              <w:rPr>
                <w:b/>
                <w:bCs/>
              </w:rPr>
              <w:t>(</w:t>
            </w:r>
            <w:r w:rsidR="20074BD1" w:rsidRPr="008B7724">
              <w:rPr>
                <w:b/>
                <w:bCs/>
              </w:rPr>
              <w:t>EUR</w:t>
            </w:r>
            <w:r w:rsidR="000F6879" w:rsidRPr="008B7724">
              <w:rPr>
                <w:b/>
                <w:bCs/>
              </w:rPr>
              <w:t>)</w:t>
            </w:r>
          </w:p>
        </w:tc>
      </w:tr>
      <w:tr w:rsidR="00761FB2" w:rsidRPr="008B7724" w14:paraId="269F7175" w14:textId="77777777" w:rsidTr="00FC39ED">
        <w:trPr>
          <w:trHeight w:val="339"/>
        </w:trPr>
        <w:tc>
          <w:tcPr>
            <w:tcW w:w="2508" w:type="dxa"/>
            <w:vMerge/>
            <w:vAlign w:val="center"/>
            <w:hideMark/>
          </w:tcPr>
          <w:p w14:paraId="36507742" w14:textId="77777777" w:rsidR="00761FB2" w:rsidRPr="008B7724" w:rsidRDefault="00761FB2">
            <w:pPr>
              <w:spacing w:line="240" w:lineRule="auto"/>
              <w:rPr>
                <w:b/>
                <w:bCs/>
                <w:sz w:val="24"/>
                <w:szCs w:val="24"/>
              </w:rPr>
            </w:pPr>
          </w:p>
        </w:tc>
        <w:tc>
          <w:tcPr>
            <w:tcW w:w="7068" w:type="dxa"/>
            <w:tcBorders>
              <w:top w:val="single" w:sz="4" w:space="0" w:color="auto"/>
              <w:left w:val="single" w:sz="4" w:space="0" w:color="auto"/>
              <w:bottom w:val="single" w:sz="4" w:space="0" w:color="auto"/>
              <w:right w:val="single" w:sz="4" w:space="0" w:color="auto"/>
            </w:tcBorders>
          </w:tcPr>
          <w:p w14:paraId="5B693C87" w14:textId="01C24AD9" w:rsidR="00761FB2" w:rsidRPr="008B7724" w:rsidRDefault="00761FB2" w:rsidP="00761FB2">
            <w:pPr>
              <w:rPr>
                <w:b/>
              </w:rPr>
            </w:pPr>
            <w:r w:rsidRPr="008B7724">
              <w:rPr>
                <w:b/>
              </w:rPr>
              <w:t xml:space="preserve">Total eligible cost of the </w:t>
            </w:r>
            <w:r w:rsidRPr="008B7724">
              <w:rPr>
                <w:b/>
                <w:bCs/>
              </w:rPr>
              <w:t>p</w:t>
            </w:r>
            <w:r w:rsidR="7ADDAACD" w:rsidRPr="008B7724">
              <w:rPr>
                <w:b/>
                <w:bCs/>
              </w:rPr>
              <w:t>roposal</w:t>
            </w:r>
            <w:r w:rsidR="00F60056" w:rsidRPr="008B7724">
              <w:rPr>
                <w:b/>
                <w:bCs/>
              </w:rPr>
              <w:t xml:space="preserve"> [row</w:t>
            </w:r>
            <w:r w:rsidR="7ADDAACD" w:rsidRPr="008B7724">
              <w:rPr>
                <w:b/>
                <w:bCs/>
              </w:rPr>
              <w:t xml:space="preserve"> </w:t>
            </w:r>
            <w:r w:rsidR="00F60056" w:rsidRPr="008B7724">
              <w:rPr>
                <w:b/>
                <w:bCs/>
              </w:rPr>
              <w:t xml:space="preserve">(a) of the budget form] </w:t>
            </w:r>
            <w:r w:rsidRPr="008B7724">
              <w:rPr>
                <w:b/>
                <w:bCs/>
              </w:rPr>
              <w:t>EUR</w:t>
            </w:r>
            <w:r w:rsidRPr="008B7724">
              <w:rPr>
                <w:b/>
              </w:rPr>
              <w:t>:</w:t>
            </w:r>
          </w:p>
          <w:p w14:paraId="1912D9C0" w14:textId="77777777" w:rsidR="00761FB2" w:rsidRPr="008B7724" w:rsidRDefault="00761FB2" w:rsidP="00080CFC">
            <w:pPr>
              <w:tabs>
                <w:tab w:val="left" w:pos="2385"/>
              </w:tabs>
              <w:spacing w:line="240" w:lineRule="auto"/>
              <w:rPr>
                <w:rFonts w:cstheme="minorHAnsi"/>
                <w:sz w:val="24"/>
                <w:szCs w:val="24"/>
                <w:u w:val="single"/>
              </w:rPr>
            </w:pPr>
          </w:p>
          <w:p w14:paraId="244B9E01" w14:textId="77777777" w:rsidR="00761FB2" w:rsidRPr="008B7724" w:rsidRDefault="00761FB2" w:rsidP="00080CFC">
            <w:pPr>
              <w:tabs>
                <w:tab w:val="left" w:pos="2385"/>
              </w:tabs>
              <w:spacing w:line="240" w:lineRule="auto"/>
              <w:rPr>
                <w:rFonts w:cstheme="minorHAnsi"/>
                <w:sz w:val="24"/>
                <w:szCs w:val="24"/>
                <w:u w:val="single"/>
              </w:rPr>
            </w:pPr>
          </w:p>
          <w:p w14:paraId="0200EA7A" w14:textId="77777777" w:rsidR="00761FB2" w:rsidRPr="008B7724" w:rsidRDefault="00761FB2" w:rsidP="00080CFC">
            <w:pPr>
              <w:tabs>
                <w:tab w:val="left" w:pos="2385"/>
              </w:tabs>
              <w:spacing w:line="240" w:lineRule="auto"/>
              <w:rPr>
                <w:rFonts w:cstheme="minorHAnsi"/>
                <w:sz w:val="24"/>
                <w:szCs w:val="24"/>
                <w:u w:val="single"/>
              </w:rPr>
            </w:pPr>
          </w:p>
          <w:p w14:paraId="2394FC27" w14:textId="77777777" w:rsidR="00761FB2" w:rsidRPr="008B7724" w:rsidRDefault="00761FB2" w:rsidP="00080CFC">
            <w:pPr>
              <w:tabs>
                <w:tab w:val="left" w:pos="2385"/>
              </w:tabs>
              <w:spacing w:line="240" w:lineRule="auto"/>
              <w:rPr>
                <w:rFonts w:cstheme="minorHAnsi"/>
                <w:sz w:val="24"/>
                <w:szCs w:val="24"/>
                <w:u w:val="single"/>
              </w:rPr>
            </w:pPr>
          </w:p>
          <w:p w14:paraId="47FBEC27" w14:textId="756AF70F" w:rsidR="00761FB2" w:rsidRPr="008B7724" w:rsidRDefault="00761FB2" w:rsidP="00080CFC">
            <w:pPr>
              <w:tabs>
                <w:tab w:val="left" w:pos="2385"/>
              </w:tabs>
              <w:spacing w:line="240" w:lineRule="auto"/>
              <w:rPr>
                <w:rFonts w:cstheme="minorHAnsi"/>
                <w:sz w:val="24"/>
                <w:szCs w:val="24"/>
                <w:u w:val="single"/>
              </w:rPr>
            </w:pPr>
          </w:p>
        </w:tc>
      </w:tr>
      <w:tr w:rsidR="00761FB2" w:rsidRPr="008B7724" w14:paraId="00985AF8" w14:textId="77777777" w:rsidTr="00FC39ED">
        <w:trPr>
          <w:trHeight w:val="273"/>
        </w:trPr>
        <w:tc>
          <w:tcPr>
            <w:tcW w:w="2508" w:type="dxa"/>
            <w:vMerge/>
            <w:vAlign w:val="center"/>
            <w:hideMark/>
          </w:tcPr>
          <w:p w14:paraId="4DD04E73" w14:textId="77777777" w:rsidR="00761FB2" w:rsidRPr="008B7724" w:rsidRDefault="00761FB2">
            <w:pPr>
              <w:spacing w:line="240" w:lineRule="auto"/>
              <w:rPr>
                <w:b/>
                <w:bCs/>
                <w:sz w:val="24"/>
                <w:szCs w:val="24"/>
              </w:rPr>
            </w:pPr>
          </w:p>
        </w:tc>
        <w:tc>
          <w:tcPr>
            <w:tcW w:w="7068"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B5E6D6A" w14:textId="77777777" w:rsidR="00761FB2" w:rsidRPr="008B7724" w:rsidRDefault="00761FB2">
            <w:pPr>
              <w:spacing w:line="240" w:lineRule="auto"/>
              <w:jc w:val="center"/>
              <w:rPr>
                <w:b/>
                <w:bCs/>
                <w:sz w:val="24"/>
                <w:szCs w:val="24"/>
              </w:rPr>
            </w:pPr>
            <w:r w:rsidRPr="008B7724">
              <w:rPr>
                <w:b/>
                <w:bCs/>
                <w:sz w:val="24"/>
                <w:szCs w:val="24"/>
              </w:rPr>
              <w:t xml:space="preserve">Requested co-financing rate </w:t>
            </w:r>
          </w:p>
        </w:tc>
      </w:tr>
      <w:tr w:rsidR="00761FB2" w:rsidRPr="008B7724" w14:paraId="578AF915" w14:textId="77777777" w:rsidTr="00FC39ED">
        <w:trPr>
          <w:trHeight w:val="593"/>
        </w:trPr>
        <w:tc>
          <w:tcPr>
            <w:tcW w:w="2508" w:type="dxa"/>
            <w:vMerge/>
            <w:vAlign w:val="center"/>
            <w:hideMark/>
          </w:tcPr>
          <w:p w14:paraId="6FE69F4D" w14:textId="77777777" w:rsidR="00761FB2" w:rsidRPr="008B7724" w:rsidRDefault="00761FB2">
            <w:pPr>
              <w:spacing w:line="240" w:lineRule="auto"/>
              <w:rPr>
                <w:b/>
                <w:bCs/>
                <w:sz w:val="24"/>
                <w:szCs w:val="24"/>
              </w:rPr>
            </w:pPr>
          </w:p>
        </w:tc>
        <w:tc>
          <w:tcPr>
            <w:tcW w:w="7068" w:type="dxa"/>
            <w:tcBorders>
              <w:top w:val="single" w:sz="4" w:space="0" w:color="auto"/>
              <w:left w:val="single" w:sz="4" w:space="0" w:color="auto"/>
              <w:bottom w:val="single" w:sz="4" w:space="0" w:color="auto"/>
              <w:right w:val="single" w:sz="4" w:space="0" w:color="auto"/>
            </w:tcBorders>
          </w:tcPr>
          <w:p w14:paraId="38A49594" w14:textId="11F7FB63" w:rsidR="00761FB2" w:rsidRPr="008B7724" w:rsidRDefault="00761FB2" w:rsidP="00761FB2">
            <w:pPr>
              <w:spacing w:line="240" w:lineRule="auto"/>
              <w:rPr>
                <w:b/>
              </w:rPr>
            </w:pPr>
            <w:r w:rsidRPr="008B7724">
              <w:rPr>
                <w:b/>
              </w:rPr>
              <w:t>Requested co-financing rate %:</w:t>
            </w:r>
          </w:p>
          <w:p w14:paraId="7D7A4A8D" w14:textId="6BB890F9" w:rsidR="00761FB2" w:rsidRPr="008B7724" w:rsidRDefault="00761FB2">
            <w:pPr>
              <w:spacing w:line="240" w:lineRule="auto"/>
              <w:rPr>
                <w:rFonts w:cstheme="minorHAnsi"/>
                <w:sz w:val="24"/>
                <w:szCs w:val="24"/>
                <w:u w:val="single"/>
              </w:rPr>
            </w:pPr>
          </w:p>
        </w:tc>
      </w:tr>
      <w:tr w:rsidR="00761FB2" w:rsidRPr="00FC39ED" w14:paraId="53EB2D0B" w14:textId="77777777" w:rsidTr="00FC39ED">
        <w:trPr>
          <w:trHeight w:val="592"/>
        </w:trPr>
        <w:tc>
          <w:tcPr>
            <w:tcW w:w="2508" w:type="dxa"/>
            <w:vMerge/>
            <w:vAlign w:val="center"/>
            <w:hideMark/>
          </w:tcPr>
          <w:p w14:paraId="09829032" w14:textId="77777777" w:rsidR="00761FB2" w:rsidRPr="008B7724" w:rsidRDefault="00761FB2">
            <w:pPr>
              <w:spacing w:line="240" w:lineRule="auto"/>
              <w:rPr>
                <w:b/>
                <w:bCs/>
                <w:sz w:val="24"/>
                <w:szCs w:val="24"/>
              </w:rPr>
            </w:pPr>
          </w:p>
        </w:tc>
        <w:tc>
          <w:tcPr>
            <w:tcW w:w="706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36BE2A4" w14:textId="59C3B52E" w:rsidR="00761FB2" w:rsidRPr="00F84121" w:rsidRDefault="00761FB2" w:rsidP="00761FB2">
            <w:pPr>
              <w:spacing w:line="240" w:lineRule="auto"/>
              <w:jc w:val="center"/>
              <w:rPr>
                <w:b/>
                <w:lang w:val="fr-FR"/>
              </w:rPr>
            </w:pPr>
            <w:r w:rsidRPr="00F84121">
              <w:rPr>
                <w:b/>
                <w:lang w:val="fr-FR"/>
              </w:rPr>
              <w:t>Total EU contribution + 6% Technical Assistance</w:t>
            </w:r>
            <w:r w:rsidR="000F6879" w:rsidRPr="00F84121">
              <w:rPr>
                <w:b/>
                <w:lang w:val="fr-FR"/>
              </w:rPr>
              <w:t xml:space="preserve"> (EUR)</w:t>
            </w:r>
          </w:p>
          <w:p w14:paraId="3C8BA2A3" w14:textId="55E15BDE" w:rsidR="00761FB2" w:rsidRPr="00F84121" w:rsidRDefault="00761FB2" w:rsidP="001A2820">
            <w:pPr>
              <w:pStyle w:val="CommentText"/>
              <w:jc w:val="center"/>
              <w:rPr>
                <w:sz w:val="24"/>
                <w:szCs w:val="24"/>
                <w:lang w:val="fr-FR"/>
              </w:rPr>
            </w:pPr>
          </w:p>
        </w:tc>
      </w:tr>
      <w:tr w:rsidR="00761FB2" w:rsidRPr="008B7724" w14:paraId="21D3F152" w14:textId="77777777" w:rsidTr="00FC39ED">
        <w:trPr>
          <w:trHeight w:val="538"/>
        </w:trPr>
        <w:tc>
          <w:tcPr>
            <w:tcW w:w="2508" w:type="dxa"/>
            <w:vMerge/>
            <w:vAlign w:val="center"/>
            <w:hideMark/>
          </w:tcPr>
          <w:p w14:paraId="002BD312" w14:textId="77777777" w:rsidR="00761FB2" w:rsidRPr="00F84121" w:rsidRDefault="00761FB2">
            <w:pPr>
              <w:spacing w:line="240" w:lineRule="auto"/>
              <w:rPr>
                <w:b/>
                <w:bCs/>
                <w:sz w:val="24"/>
                <w:szCs w:val="24"/>
                <w:lang w:val="fr-FR"/>
              </w:rPr>
            </w:pPr>
          </w:p>
        </w:tc>
        <w:tc>
          <w:tcPr>
            <w:tcW w:w="7068" w:type="dxa"/>
            <w:tcBorders>
              <w:top w:val="single" w:sz="4" w:space="0" w:color="auto"/>
              <w:left w:val="single" w:sz="4" w:space="0" w:color="auto"/>
              <w:bottom w:val="single" w:sz="4" w:space="0" w:color="auto"/>
              <w:right w:val="single" w:sz="4" w:space="0" w:color="auto"/>
            </w:tcBorders>
          </w:tcPr>
          <w:p w14:paraId="3A7C6CE6" w14:textId="647DF6DB" w:rsidR="00761FB2" w:rsidRPr="008B7724" w:rsidRDefault="00761FB2" w:rsidP="00761FB2">
            <w:pPr>
              <w:rPr>
                <w:b/>
              </w:rPr>
            </w:pPr>
            <w:r w:rsidRPr="008B7724">
              <w:rPr>
                <w:b/>
              </w:rPr>
              <w:t xml:space="preserve">Total EU contribution </w:t>
            </w:r>
            <w:r w:rsidR="00F60056" w:rsidRPr="008B7724">
              <w:rPr>
                <w:b/>
              </w:rPr>
              <w:t xml:space="preserve">[row (b) of the budget form] </w:t>
            </w:r>
            <w:r w:rsidR="000F6879" w:rsidRPr="008B7724">
              <w:rPr>
                <w:b/>
              </w:rPr>
              <w:t>(</w:t>
            </w:r>
            <w:r w:rsidRPr="008B7724">
              <w:rPr>
                <w:b/>
              </w:rPr>
              <w:t>EUR</w:t>
            </w:r>
            <w:r w:rsidR="000F6879" w:rsidRPr="008B7724">
              <w:rPr>
                <w:b/>
              </w:rPr>
              <w:t>)</w:t>
            </w:r>
            <w:r w:rsidRPr="008B7724">
              <w:rPr>
                <w:b/>
              </w:rPr>
              <w:t>:</w:t>
            </w:r>
          </w:p>
          <w:p w14:paraId="0C7B6CAE" w14:textId="77777777" w:rsidR="00F60056" w:rsidRPr="008B7724" w:rsidRDefault="00F60056" w:rsidP="00761FB2">
            <w:pPr>
              <w:rPr>
                <w:b/>
              </w:rPr>
            </w:pPr>
          </w:p>
          <w:p w14:paraId="2C4D0560" w14:textId="0D221460" w:rsidR="00761FB2" w:rsidRPr="008B7724" w:rsidRDefault="00761FB2" w:rsidP="00761FB2">
            <w:pPr>
              <w:spacing w:line="240" w:lineRule="auto"/>
              <w:rPr>
                <w:rFonts w:cstheme="minorHAnsi"/>
                <w:sz w:val="24"/>
                <w:szCs w:val="24"/>
                <w:u w:val="single"/>
              </w:rPr>
            </w:pPr>
            <w:r w:rsidRPr="008B7724">
              <w:rPr>
                <w:b/>
              </w:rPr>
              <w:t>6% Technical Assistance </w:t>
            </w:r>
            <w:r w:rsidR="00F60056" w:rsidRPr="008B7724">
              <w:rPr>
                <w:b/>
              </w:rPr>
              <w:t xml:space="preserve">[row (c) of the budget form] </w:t>
            </w:r>
            <w:r w:rsidR="000F6879" w:rsidRPr="008B7724">
              <w:rPr>
                <w:b/>
              </w:rPr>
              <w:t>(</w:t>
            </w:r>
            <w:r w:rsidR="00F60056" w:rsidRPr="008B7724">
              <w:rPr>
                <w:b/>
              </w:rPr>
              <w:t>E</w:t>
            </w:r>
            <w:r w:rsidRPr="008B7724">
              <w:rPr>
                <w:b/>
              </w:rPr>
              <w:t>UR</w:t>
            </w:r>
            <w:r w:rsidR="000F6879" w:rsidRPr="008B7724">
              <w:rPr>
                <w:b/>
              </w:rPr>
              <w:t>)</w:t>
            </w:r>
            <w:r w:rsidRPr="008B7724">
              <w:rPr>
                <w:b/>
              </w:rPr>
              <w:t>:</w:t>
            </w:r>
          </w:p>
        </w:tc>
      </w:tr>
      <w:tr w:rsidR="00761FB2" w:rsidRPr="008B7724" w14:paraId="4FEB484D" w14:textId="77777777" w:rsidTr="00FC39ED">
        <w:trPr>
          <w:trHeight w:val="538"/>
        </w:trPr>
        <w:tc>
          <w:tcPr>
            <w:tcW w:w="2508" w:type="dxa"/>
            <w:vMerge/>
            <w:vAlign w:val="center"/>
          </w:tcPr>
          <w:p w14:paraId="6B8A96EC" w14:textId="77777777" w:rsidR="00761FB2" w:rsidRPr="008B7724" w:rsidRDefault="00761FB2">
            <w:pPr>
              <w:spacing w:line="240" w:lineRule="auto"/>
              <w:rPr>
                <w:b/>
                <w:bCs/>
                <w:sz w:val="24"/>
                <w:szCs w:val="24"/>
              </w:rPr>
            </w:pPr>
          </w:p>
        </w:tc>
        <w:tc>
          <w:tcPr>
            <w:tcW w:w="706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6208D84" w14:textId="062C3459" w:rsidR="00F14DC4" w:rsidRPr="008B7724" w:rsidRDefault="080E0080" w:rsidP="4AF5AE70">
            <w:pPr>
              <w:spacing w:line="240" w:lineRule="auto"/>
              <w:jc w:val="center"/>
              <w:rPr>
                <w:b/>
                <w:bCs/>
              </w:rPr>
            </w:pPr>
            <w:r w:rsidRPr="008B7724">
              <w:rPr>
                <w:b/>
                <w:bCs/>
              </w:rPr>
              <w:t xml:space="preserve">Total amount to be </w:t>
            </w:r>
            <w:r w:rsidR="2D8A8D4A" w:rsidRPr="008B7724">
              <w:rPr>
                <w:b/>
                <w:bCs/>
              </w:rPr>
              <w:t>earmarked</w:t>
            </w:r>
            <w:r w:rsidRPr="008B7724">
              <w:rPr>
                <w:b/>
                <w:bCs/>
              </w:rPr>
              <w:t xml:space="preserve"> to </w:t>
            </w:r>
            <w:r w:rsidR="3B97616F" w:rsidRPr="008B7724">
              <w:rPr>
                <w:b/>
                <w:bCs/>
              </w:rPr>
              <w:t xml:space="preserve">the </w:t>
            </w:r>
            <w:r w:rsidRPr="008B7724">
              <w:rPr>
                <w:b/>
                <w:bCs/>
              </w:rPr>
              <w:t>Member State’s programme</w:t>
            </w:r>
            <w:r w:rsidR="000F6879" w:rsidRPr="008B7724">
              <w:rPr>
                <w:b/>
                <w:bCs/>
              </w:rPr>
              <w:t xml:space="preserve"> (EUR)</w:t>
            </w:r>
          </w:p>
          <w:p w14:paraId="3ECCBFEA" w14:textId="77777777" w:rsidR="00761FB2" w:rsidRPr="008B7724" w:rsidRDefault="00761FB2" w:rsidP="00761FB2">
            <w:pPr>
              <w:rPr>
                <w:b/>
              </w:rPr>
            </w:pPr>
          </w:p>
        </w:tc>
      </w:tr>
      <w:tr w:rsidR="00761FB2" w:rsidRPr="008B7724" w14:paraId="15560BDC" w14:textId="77777777" w:rsidTr="00FC39ED">
        <w:trPr>
          <w:trHeight w:val="538"/>
        </w:trPr>
        <w:tc>
          <w:tcPr>
            <w:tcW w:w="2508" w:type="dxa"/>
            <w:vMerge/>
            <w:vAlign w:val="center"/>
          </w:tcPr>
          <w:p w14:paraId="7DC3856B" w14:textId="77777777" w:rsidR="00761FB2" w:rsidRPr="008B7724" w:rsidRDefault="00761FB2">
            <w:pPr>
              <w:spacing w:line="240" w:lineRule="auto"/>
              <w:rPr>
                <w:b/>
                <w:bCs/>
                <w:sz w:val="24"/>
                <w:szCs w:val="24"/>
              </w:rPr>
            </w:pPr>
          </w:p>
        </w:tc>
        <w:tc>
          <w:tcPr>
            <w:tcW w:w="7068" w:type="dxa"/>
            <w:tcBorders>
              <w:top w:val="single" w:sz="4" w:space="0" w:color="auto"/>
              <w:left w:val="single" w:sz="4" w:space="0" w:color="auto"/>
              <w:bottom w:val="single" w:sz="4" w:space="0" w:color="auto"/>
              <w:right w:val="single" w:sz="4" w:space="0" w:color="auto"/>
            </w:tcBorders>
          </w:tcPr>
          <w:p w14:paraId="7AC65D2D" w14:textId="5991B88F" w:rsidR="00F14DC4" w:rsidRPr="008B7724" w:rsidRDefault="00F14DC4" w:rsidP="00080CFC">
            <w:pPr>
              <w:tabs>
                <w:tab w:val="left" w:pos="2355"/>
              </w:tabs>
              <w:rPr>
                <w:b/>
              </w:rPr>
            </w:pPr>
            <w:r w:rsidRPr="008B7724">
              <w:rPr>
                <w:b/>
              </w:rPr>
              <w:t>Total EUR:</w:t>
            </w:r>
          </w:p>
          <w:p w14:paraId="50E2514E" w14:textId="291FE725" w:rsidR="00761FB2" w:rsidRPr="008B7724" w:rsidRDefault="00761FB2" w:rsidP="00080CFC">
            <w:pPr>
              <w:tabs>
                <w:tab w:val="left" w:pos="2355"/>
              </w:tabs>
              <w:rPr>
                <w:b/>
              </w:rPr>
            </w:pPr>
          </w:p>
        </w:tc>
      </w:tr>
      <w:tr w:rsidR="00761FB2" w:rsidRPr="008B7724" w14:paraId="062A0E4D" w14:textId="77777777" w:rsidTr="00FC39ED">
        <w:trPr>
          <w:trHeight w:val="538"/>
        </w:trPr>
        <w:tc>
          <w:tcPr>
            <w:tcW w:w="2508" w:type="dxa"/>
            <w:vMerge/>
            <w:vAlign w:val="center"/>
          </w:tcPr>
          <w:p w14:paraId="6D5D5EFF" w14:textId="77777777" w:rsidR="00761FB2" w:rsidRPr="008B7724" w:rsidRDefault="00761FB2" w:rsidP="00761FB2">
            <w:pPr>
              <w:spacing w:line="240" w:lineRule="auto"/>
              <w:rPr>
                <w:b/>
                <w:bCs/>
                <w:sz w:val="24"/>
                <w:szCs w:val="24"/>
              </w:rPr>
            </w:pPr>
          </w:p>
        </w:tc>
        <w:tc>
          <w:tcPr>
            <w:tcW w:w="706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6826BE1" w14:textId="77777777" w:rsidR="00761FB2" w:rsidRPr="008B7724" w:rsidRDefault="00761FB2" w:rsidP="00761FB2">
            <w:pPr>
              <w:spacing w:line="240" w:lineRule="auto"/>
              <w:jc w:val="center"/>
              <w:rPr>
                <w:b/>
                <w:bCs/>
                <w:sz w:val="24"/>
                <w:szCs w:val="24"/>
              </w:rPr>
            </w:pPr>
            <w:r w:rsidRPr="008B7724">
              <w:rPr>
                <w:b/>
                <w:bCs/>
                <w:sz w:val="24"/>
                <w:szCs w:val="24"/>
              </w:rPr>
              <w:t>Statement from the Managing Authority</w:t>
            </w:r>
          </w:p>
          <w:p w14:paraId="2BAC3C33" w14:textId="77777777" w:rsidR="00F60056" w:rsidRPr="008B7724" w:rsidRDefault="00F60056" w:rsidP="00761FB2">
            <w:pPr>
              <w:spacing w:line="240" w:lineRule="auto"/>
              <w:jc w:val="center"/>
              <w:rPr>
                <w:b/>
                <w:bCs/>
                <w:sz w:val="24"/>
                <w:szCs w:val="24"/>
              </w:rPr>
            </w:pPr>
          </w:p>
          <w:p w14:paraId="72605583" w14:textId="4A1CBEB9" w:rsidR="00F60056" w:rsidRPr="008B7724" w:rsidRDefault="00F60056" w:rsidP="00F60056">
            <w:pPr>
              <w:tabs>
                <w:tab w:val="left" w:pos="1965"/>
              </w:tabs>
              <w:jc w:val="both"/>
            </w:pPr>
            <w:r w:rsidRPr="008B7724">
              <w:t>Please insert below a d</w:t>
            </w:r>
            <w:r w:rsidR="00761FB2" w:rsidRPr="008B7724">
              <w:t xml:space="preserve">eclaration </w:t>
            </w:r>
            <w:r w:rsidRPr="008B7724">
              <w:t xml:space="preserve">from the Managing Authority </w:t>
            </w:r>
            <w:r w:rsidR="00761FB2" w:rsidRPr="008B7724">
              <w:t xml:space="preserve">that the proposal, including the information on the budget, has been prepared in accordance with EU and national eligibility rules and can therefore be included into the Member State's programme. </w:t>
            </w:r>
          </w:p>
          <w:p w14:paraId="2158C539" w14:textId="77777777" w:rsidR="00F60056" w:rsidRPr="008B7724" w:rsidRDefault="00F60056" w:rsidP="00F60056">
            <w:pPr>
              <w:tabs>
                <w:tab w:val="left" w:pos="1965"/>
              </w:tabs>
              <w:jc w:val="both"/>
            </w:pPr>
          </w:p>
          <w:p w14:paraId="32126143" w14:textId="42361E2C" w:rsidR="00761FB2" w:rsidRPr="008B7724" w:rsidRDefault="00761FB2" w:rsidP="00F60056">
            <w:pPr>
              <w:tabs>
                <w:tab w:val="left" w:pos="1965"/>
              </w:tabs>
              <w:jc w:val="both"/>
              <w:rPr>
                <w:b/>
              </w:rPr>
            </w:pPr>
            <w:r w:rsidRPr="008B7724">
              <w:t xml:space="preserve">If not yet the case, </w:t>
            </w:r>
            <w:r w:rsidR="00F60056" w:rsidRPr="008B7724">
              <w:t xml:space="preserve">please insert a </w:t>
            </w:r>
            <w:r w:rsidRPr="008B7724">
              <w:t>statement from the Managing Authority that the review process will be done after the selection</w:t>
            </w:r>
            <w:r w:rsidR="00F60056" w:rsidRPr="008B7724">
              <w:t>.</w:t>
            </w:r>
            <w:r w:rsidRPr="008B7724">
              <w:t xml:space="preserve"> </w:t>
            </w:r>
          </w:p>
        </w:tc>
      </w:tr>
      <w:tr w:rsidR="00761FB2" w:rsidRPr="008B7724" w14:paraId="23353FDC" w14:textId="77777777" w:rsidTr="00FC39ED">
        <w:trPr>
          <w:trHeight w:val="538"/>
        </w:trPr>
        <w:tc>
          <w:tcPr>
            <w:tcW w:w="2508" w:type="dxa"/>
            <w:vMerge/>
            <w:vAlign w:val="center"/>
          </w:tcPr>
          <w:p w14:paraId="7606480B" w14:textId="77777777" w:rsidR="00761FB2" w:rsidRPr="008B7724" w:rsidRDefault="00761FB2" w:rsidP="00761FB2">
            <w:pPr>
              <w:spacing w:line="240" w:lineRule="auto"/>
              <w:rPr>
                <w:b/>
                <w:bCs/>
                <w:sz w:val="24"/>
                <w:szCs w:val="24"/>
              </w:rPr>
            </w:pPr>
          </w:p>
        </w:tc>
        <w:tc>
          <w:tcPr>
            <w:tcW w:w="7068" w:type="dxa"/>
            <w:tcBorders>
              <w:top w:val="single" w:sz="4" w:space="0" w:color="auto"/>
              <w:left w:val="single" w:sz="4" w:space="0" w:color="auto"/>
              <w:bottom w:val="single" w:sz="4" w:space="0" w:color="auto"/>
              <w:right w:val="single" w:sz="4" w:space="0" w:color="auto"/>
            </w:tcBorders>
          </w:tcPr>
          <w:p w14:paraId="6A06D564" w14:textId="77777777" w:rsidR="00082354" w:rsidRPr="008B7724" w:rsidRDefault="00082354" w:rsidP="00761FB2">
            <w:pPr>
              <w:rPr>
                <w:b/>
              </w:rPr>
            </w:pPr>
          </w:p>
        </w:tc>
      </w:tr>
      <w:tr w:rsidR="28339A4B" w:rsidRPr="008B7724" w14:paraId="48A97315" w14:textId="77777777" w:rsidTr="00FC39ED">
        <w:trPr>
          <w:trHeight w:val="538"/>
        </w:trPr>
        <w:tc>
          <w:tcPr>
            <w:tcW w:w="2508" w:type="dxa"/>
            <w:tcBorders>
              <w:top w:val="single" w:sz="4" w:space="0" w:color="auto"/>
              <w:left w:val="single" w:sz="4" w:space="0" w:color="auto"/>
              <w:right w:val="single" w:sz="4" w:space="0" w:color="auto"/>
            </w:tcBorders>
          </w:tcPr>
          <w:p w14:paraId="09580466" w14:textId="6A28CE68" w:rsidR="00AE187B" w:rsidRPr="008B7724" w:rsidRDefault="441625AF" w:rsidP="6509753C">
            <w:pPr>
              <w:spacing w:line="240" w:lineRule="auto"/>
              <w:jc w:val="center"/>
              <w:rPr>
                <w:b/>
                <w:bCs/>
                <w:sz w:val="24"/>
                <w:szCs w:val="24"/>
              </w:rPr>
            </w:pPr>
            <w:r w:rsidRPr="008B7724">
              <w:rPr>
                <w:b/>
                <w:bCs/>
                <w:sz w:val="24"/>
                <w:szCs w:val="24"/>
              </w:rPr>
              <w:lastRenderedPageBreak/>
              <w:t>4. Cost-effectiveness of the proposal</w:t>
            </w:r>
          </w:p>
          <w:p w14:paraId="314CF89A" w14:textId="68344B24" w:rsidR="35554DDA" w:rsidRPr="008B7724" w:rsidRDefault="35554DDA" w:rsidP="35554DDA">
            <w:pPr>
              <w:spacing w:line="240" w:lineRule="auto"/>
              <w:jc w:val="center"/>
              <w:rPr>
                <w:b/>
                <w:bCs/>
                <w:sz w:val="24"/>
                <w:szCs w:val="24"/>
              </w:rPr>
            </w:pPr>
          </w:p>
          <w:p w14:paraId="77F1B8DF" w14:textId="5F54542C" w:rsidR="28339A4B" w:rsidRPr="008B7724" w:rsidRDefault="5664EB8C" w:rsidP="009E3302">
            <w:pPr>
              <w:spacing w:line="240" w:lineRule="auto"/>
              <w:jc w:val="center"/>
            </w:pPr>
            <w:r w:rsidRPr="008B7724">
              <w:t xml:space="preserve">Describe </w:t>
            </w:r>
            <w:r w:rsidR="009E3302" w:rsidRPr="008B7724">
              <w:t>the methodology used to calculate the costs and explain why the estimated costs are reasonable and aligned with market conditions</w:t>
            </w:r>
          </w:p>
        </w:tc>
        <w:tc>
          <w:tcPr>
            <w:tcW w:w="7068" w:type="dxa"/>
            <w:tcBorders>
              <w:top w:val="single" w:sz="4" w:space="0" w:color="auto"/>
              <w:left w:val="single" w:sz="4" w:space="0" w:color="auto"/>
              <w:bottom w:val="single" w:sz="4" w:space="0" w:color="auto"/>
              <w:right w:val="single" w:sz="4" w:space="0" w:color="auto"/>
            </w:tcBorders>
          </w:tcPr>
          <w:p w14:paraId="71F346E8" w14:textId="4E841F9F" w:rsidR="28339A4B" w:rsidRPr="008B7724" w:rsidRDefault="28339A4B" w:rsidP="28339A4B">
            <w:pPr>
              <w:rPr>
                <w:b/>
                <w:bCs/>
              </w:rPr>
            </w:pPr>
          </w:p>
        </w:tc>
      </w:tr>
      <w:tr w:rsidR="007A0D6D" w:rsidRPr="008B7724" w14:paraId="253F6FCE" w14:textId="77777777" w:rsidTr="00FC39ED">
        <w:trPr>
          <w:trHeight w:val="4213"/>
        </w:trPr>
        <w:tc>
          <w:tcPr>
            <w:tcW w:w="2508" w:type="dxa"/>
            <w:tcBorders>
              <w:top w:val="single" w:sz="4" w:space="0" w:color="auto"/>
              <w:left w:val="single" w:sz="4" w:space="0" w:color="auto"/>
              <w:bottom w:val="single" w:sz="4" w:space="0" w:color="auto"/>
              <w:right w:val="single" w:sz="4" w:space="0" w:color="auto"/>
            </w:tcBorders>
          </w:tcPr>
          <w:p w14:paraId="36F7C443" w14:textId="4A8C914C" w:rsidR="007A0D6D" w:rsidRPr="008B7724" w:rsidRDefault="00105CF2" w:rsidP="007A0D6D">
            <w:pPr>
              <w:spacing w:line="240" w:lineRule="auto"/>
              <w:jc w:val="center"/>
              <w:rPr>
                <w:b/>
                <w:bCs/>
                <w:sz w:val="24"/>
                <w:szCs w:val="24"/>
              </w:rPr>
            </w:pPr>
            <w:r w:rsidRPr="008B7724">
              <w:rPr>
                <w:b/>
                <w:bCs/>
                <w:sz w:val="24"/>
                <w:szCs w:val="24"/>
              </w:rPr>
              <w:t>5</w:t>
            </w:r>
            <w:r w:rsidR="007A0D6D" w:rsidRPr="008B7724">
              <w:rPr>
                <w:b/>
                <w:bCs/>
                <w:sz w:val="24"/>
                <w:szCs w:val="24"/>
              </w:rPr>
              <w:t>. Compliance with the EU acquis</w:t>
            </w:r>
          </w:p>
          <w:p w14:paraId="5A311960" w14:textId="77777777" w:rsidR="007A0D6D" w:rsidRPr="008B7724" w:rsidRDefault="007A0D6D" w:rsidP="007A0D6D">
            <w:pPr>
              <w:spacing w:line="240" w:lineRule="auto"/>
              <w:rPr>
                <w:rFonts w:cstheme="minorHAnsi"/>
                <w:sz w:val="24"/>
                <w:szCs w:val="24"/>
              </w:rPr>
            </w:pPr>
          </w:p>
          <w:p w14:paraId="56DC2A70" w14:textId="77777777" w:rsidR="00FC39ED" w:rsidRDefault="00FC39ED" w:rsidP="00FC39ED">
            <w:pPr>
              <w:spacing w:line="240" w:lineRule="auto"/>
            </w:pPr>
            <w:r>
              <w:t xml:space="preserve">A. </w:t>
            </w:r>
            <w:r w:rsidR="00A1527F" w:rsidRPr="008B7724">
              <w:t xml:space="preserve">Explain </w:t>
            </w:r>
            <w:r w:rsidR="00FB4C05" w:rsidRPr="008B7724">
              <w:t xml:space="preserve">shortly </w:t>
            </w:r>
            <w:r w:rsidR="00A1527F" w:rsidRPr="00FC39ED">
              <w:rPr>
                <w:u w:val="single"/>
              </w:rPr>
              <w:t>how</w:t>
            </w:r>
            <w:r w:rsidR="00A1527F" w:rsidRPr="00FC39ED">
              <w:rPr>
                <w:b/>
                <w:bCs/>
              </w:rPr>
              <w:t xml:space="preserve"> </w:t>
            </w:r>
            <w:r w:rsidR="00A1527F" w:rsidRPr="008B7724">
              <w:t>th</w:t>
            </w:r>
            <w:r w:rsidR="00F60056" w:rsidRPr="008B7724">
              <w:t>e</w:t>
            </w:r>
            <w:r w:rsidR="00A1527F" w:rsidRPr="008B7724">
              <w:t xml:space="preserve"> proposal complies with the EU </w:t>
            </w:r>
            <w:r w:rsidR="00A1527F" w:rsidRPr="00FC39ED">
              <w:rPr>
                <w:i/>
                <w:iCs/>
              </w:rPr>
              <w:t xml:space="preserve">acquis </w:t>
            </w:r>
            <w:r w:rsidR="00A1527F" w:rsidRPr="008B7724">
              <w:t xml:space="preserve">including the Charter of Fundamental Rights of the European Union and the Union’s and Member States’ international obligations as regards fundamental </w:t>
            </w:r>
            <w:proofErr w:type="gramStart"/>
            <w:r w:rsidR="00A1527F" w:rsidRPr="008B7724">
              <w:t>rights</w:t>
            </w:r>
            <w:r w:rsidR="00FB4C05" w:rsidRPr="008B7724">
              <w:t>, and</w:t>
            </w:r>
            <w:proofErr w:type="gramEnd"/>
            <w:r w:rsidR="00FB4C05" w:rsidRPr="008B7724">
              <w:t xml:space="preserve"> will be implemented in full compliance with the Schengen Borders Code and the ETIAS and the EES </w:t>
            </w:r>
            <w:r w:rsidR="001A2FFF" w:rsidRPr="008B7724">
              <w:t>legal framework</w:t>
            </w:r>
            <w:r w:rsidR="00A1527F" w:rsidRPr="008B7724">
              <w:t xml:space="preserve">.  </w:t>
            </w:r>
            <w:r w:rsidR="00A1527F" w:rsidRPr="008B7724">
              <w:br/>
            </w:r>
          </w:p>
          <w:p w14:paraId="5B8DAB12" w14:textId="394157C7" w:rsidR="00FB4C05" w:rsidRPr="008B7724" w:rsidRDefault="00FC39ED" w:rsidP="00FC39ED">
            <w:pPr>
              <w:spacing w:line="240" w:lineRule="auto"/>
            </w:pPr>
            <w:r>
              <w:t xml:space="preserve">B. </w:t>
            </w:r>
            <w:r w:rsidR="00A1527F" w:rsidRPr="008B7724">
              <w:t>Indicate if there are reasoned opinions delivered by the Commission in respect of infringement proceedings under Article 258 of the Treaty on the Functioning of the European Union, and in that case describe briefly how the envisaged actions are not affected</w:t>
            </w:r>
            <w:r w:rsidR="00FB4C05" w:rsidRPr="008B7724">
              <w:t>.</w:t>
            </w:r>
          </w:p>
          <w:p w14:paraId="1416ADCD" w14:textId="0F73BCD4" w:rsidR="007A0D6D" w:rsidRPr="008B7724" w:rsidRDefault="007A0D6D" w:rsidP="007A0D6D">
            <w:pPr>
              <w:pStyle w:val="ListParagraph"/>
              <w:numPr>
                <w:ilvl w:val="0"/>
                <w:numId w:val="3"/>
              </w:numPr>
              <w:spacing w:line="240" w:lineRule="auto"/>
              <w:ind w:left="360"/>
              <w:rPr>
                <w:sz w:val="24"/>
                <w:szCs w:val="24"/>
              </w:rPr>
            </w:pPr>
            <w:r w:rsidRPr="008B7724">
              <w:t>Articles 3, 4</w:t>
            </w:r>
            <w:r w:rsidR="00F60056" w:rsidRPr="008B7724">
              <w:t>, 8(5)</w:t>
            </w:r>
            <w:r w:rsidRPr="008B7724">
              <w:t xml:space="preserve"> and 13(</w:t>
            </w:r>
            <w:r w:rsidR="33D76A48" w:rsidRPr="008B7724">
              <w:t>1) BMVI</w:t>
            </w:r>
          </w:p>
          <w:p w14:paraId="59F10428" w14:textId="585F100F" w:rsidR="007A0D6D" w:rsidRPr="008B7724" w:rsidRDefault="007A0D6D" w:rsidP="007A0D6D">
            <w:pPr>
              <w:pStyle w:val="ListParagraph"/>
              <w:numPr>
                <w:ilvl w:val="0"/>
                <w:numId w:val="3"/>
              </w:numPr>
              <w:spacing w:line="240" w:lineRule="auto"/>
              <w:ind w:left="360"/>
              <w:rPr>
                <w:sz w:val="24"/>
                <w:szCs w:val="24"/>
              </w:rPr>
            </w:pPr>
            <w:r w:rsidRPr="008B7724">
              <w:t>Article 9 CPR</w:t>
            </w:r>
          </w:p>
        </w:tc>
        <w:tc>
          <w:tcPr>
            <w:tcW w:w="7068" w:type="dxa"/>
            <w:tcBorders>
              <w:top w:val="single" w:sz="4" w:space="0" w:color="auto"/>
              <w:left w:val="single" w:sz="4" w:space="0" w:color="auto"/>
              <w:right w:val="single" w:sz="4" w:space="0" w:color="auto"/>
            </w:tcBorders>
            <w:hideMark/>
          </w:tcPr>
          <w:p w14:paraId="4775C735" w14:textId="77777777" w:rsidR="007A0D6D" w:rsidRPr="008B7724" w:rsidRDefault="007A0D6D" w:rsidP="007A0D6D">
            <w:pPr>
              <w:spacing w:line="240" w:lineRule="auto"/>
              <w:jc w:val="both"/>
            </w:pPr>
          </w:p>
          <w:p w14:paraId="0C6829F4" w14:textId="77777777" w:rsidR="007A0D6D" w:rsidRPr="008B7724" w:rsidRDefault="007A0D6D" w:rsidP="007A0D6D">
            <w:pPr>
              <w:spacing w:line="240" w:lineRule="auto"/>
              <w:jc w:val="both"/>
              <w:rPr>
                <w:sz w:val="24"/>
                <w:szCs w:val="24"/>
              </w:rPr>
            </w:pPr>
            <w:r w:rsidRPr="008B7724">
              <w:t xml:space="preserve"> </w:t>
            </w:r>
          </w:p>
          <w:p w14:paraId="06A93ABF" w14:textId="77777777" w:rsidR="007A0D6D" w:rsidRPr="008B7724" w:rsidRDefault="007A0D6D" w:rsidP="007A0D6D">
            <w:pPr>
              <w:spacing w:line="240" w:lineRule="auto"/>
              <w:jc w:val="both"/>
              <w:rPr>
                <w:sz w:val="24"/>
                <w:szCs w:val="24"/>
              </w:rPr>
            </w:pPr>
          </w:p>
        </w:tc>
      </w:tr>
    </w:tbl>
    <w:p w14:paraId="0DB0F114" w14:textId="77777777" w:rsidR="00AE187B" w:rsidRDefault="00AE187B" w:rsidP="00AE187B">
      <w:pPr>
        <w:rPr>
          <w:rFonts w:cstheme="minorHAnsi"/>
          <w:sz w:val="24"/>
          <w:szCs w:val="24"/>
        </w:rPr>
      </w:pPr>
    </w:p>
    <w:p w14:paraId="6B3AE2A8" w14:textId="77777777" w:rsidR="00FC39ED" w:rsidRPr="008B7724" w:rsidRDefault="00FC39ED" w:rsidP="00AE187B">
      <w:pPr>
        <w:rPr>
          <w:rFonts w:cstheme="minorHAnsi"/>
          <w:sz w:val="24"/>
          <w:szCs w:val="24"/>
        </w:rPr>
      </w:pPr>
    </w:p>
    <w:tbl>
      <w:tblPr>
        <w:tblStyle w:val="TableGrid"/>
        <w:tblW w:w="0" w:type="auto"/>
        <w:tblLook w:val="04A0" w:firstRow="1" w:lastRow="0" w:firstColumn="1" w:lastColumn="0" w:noHBand="0" w:noVBand="1"/>
      </w:tblPr>
      <w:tblGrid>
        <w:gridCol w:w="2660"/>
        <w:gridCol w:w="6916"/>
      </w:tblGrid>
      <w:tr w:rsidR="00AE187B" w:rsidRPr="008B7724" w14:paraId="76E39984" w14:textId="77777777" w:rsidTr="7FEA3C94">
        <w:tc>
          <w:tcPr>
            <w:tcW w:w="9576" w:type="dxa"/>
            <w:gridSpan w:val="2"/>
            <w:tcBorders>
              <w:top w:val="single" w:sz="4" w:space="0" w:color="auto"/>
              <w:left w:val="single" w:sz="4" w:space="0" w:color="auto"/>
              <w:bottom w:val="single" w:sz="4" w:space="0" w:color="auto"/>
              <w:right w:val="single" w:sz="4" w:space="0" w:color="auto"/>
            </w:tcBorders>
            <w:shd w:val="clear" w:color="auto" w:fill="4472C4" w:themeFill="accent5"/>
            <w:hideMark/>
          </w:tcPr>
          <w:p w14:paraId="581D4B6E" w14:textId="74E8E095" w:rsidR="00AE187B" w:rsidRPr="008B7724" w:rsidRDefault="00AE187B" w:rsidP="02A72697">
            <w:pPr>
              <w:pStyle w:val="ListParagraph"/>
              <w:numPr>
                <w:ilvl w:val="0"/>
                <w:numId w:val="23"/>
              </w:numPr>
              <w:spacing w:line="240" w:lineRule="auto"/>
              <w:jc w:val="center"/>
              <w:rPr>
                <w:b/>
                <w:bCs/>
                <w:color w:val="FFFFFF" w:themeColor="background1"/>
                <w:sz w:val="26"/>
                <w:szCs w:val="26"/>
              </w:rPr>
            </w:pPr>
            <w:r w:rsidRPr="008B7724">
              <w:rPr>
                <w:b/>
                <w:bCs/>
                <w:color w:val="FFFFFF" w:themeColor="background1"/>
                <w:sz w:val="26"/>
                <w:szCs w:val="26"/>
              </w:rPr>
              <w:lastRenderedPageBreak/>
              <w:t>Impact of the p</w:t>
            </w:r>
            <w:r w:rsidR="6BC02519" w:rsidRPr="008B7724">
              <w:rPr>
                <w:b/>
                <w:bCs/>
                <w:color w:val="FFFFFF" w:themeColor="background1"/>
                <w:sz w:val="26"/>
                <w:szCs w:val="26"/>
              </w:rPr>
              <w:t>roposal</w:t>
            </w:r>
            <w:r w:rsidR="008202FF" w:rsidRPr="008B7724">
              <w:rPr>
                <w:b/>
                <w:bCs/>
                <w:color w:val="FFFFFF" w:themeColor="background1"/>
                <w:sz w:val="26"/>
                <w:szCs w:val="26"/>
              </w:rPr>
              <w:t xml:space="preserve"> – Max </w:t>
            </w:r>
            <w:r w:rsidR="004826D1" w:rsidRPr="008B7724">
              <w:rPr>
                <w:b/>
                <w:bCs/>
                <w:color w:val="FFFFFF" w:themeColor="background1"/>
                <w:sz w:val="26"/>
                <w:szCs w:val="26"/>
              </w:rPr>
              <w:t>20</w:t>
            </w:r>
            <w:r w:rsidR="008202FF" w:rsidRPr="008B7724">
              <w:rPr>
                <w:b/>
                <w:bCs/>
                <w:color w:val="FFFFFF" w:themeColor="background1"/>
                <w:sz w:val="26"/>
                <w:szCs w:val="26"/>
              </w:rPr>
              <w:t xml:space="preserve"> points, minimum score </w:t>
            </w:r>
            <w:r w:rsidR="004826D1" w:rsidRPr="008B7724">
              <w:rPr>
                <w:b/>
                <w:bCs/>
                <w:color w:val="FFFFFF" w:themeColor="background1"/>
                <w:sz w:val="26"/>
                <w:szCs w:val="26"/>
              </w:rPr>
              <w:t>10</w:t>
            </w:r>
            <w:r w:rsidR="008202FF" w:rsidRPr="008B7724">
              <w:rPr>
                <w:b/>
                <w:bCs/>
                <w:color w:val="FFFFFF" w:themeColor="background1"/>
                <w:sz w:val="26"/>
                <w:szCs w:val="26"/>
              </w:rPr>
              <w:t xml:space="preserve"> points</w:t>
            </w:r>
          </w:p>
        </w:tc>
      </w:tr>
      <w:tr w:rsidR="00AE187B" w:rsidRPr="008B7724" w14:paraId="7C0A4B71" w14:textId="77777777" w:rsidTr="7FEA3C94">
        <w:trPr>
          <w:trHeight w:val="2207"/>
        </w:trPr>
        <w:tc>
          <w:tcPr>
            <w:tcW w:w="2660" w:type="dxa"/>
            <w:tcBorders>
              <w:top w:val="single" w:sz="4" w:space="0" w:color="auto"/>
              <w:left w:val="single" w:sz="4" w:space="0" w:color="auto"/>
              <w:bottom w:val="single" w:sz="4" w:space="0" w:color="auto"/>
              <w:right w:val="single" w:sz="4" w:space="0" w:color="auto"/>
            </w:tcBorders>
          </w:tcPr>
          <w:p w14:paraId="045E1784" w14:textId="77777777" w:rsidR="005D15BB" w:rsidRPr="008B7724" w:rsidRDefault="00AE187B">
            <w:pPr>
              <w:spacing w:line="240" w:lineRule="auto"/>
              <w:jc w:val="center"/>
            </w:pPr>
            <w:r w:rsidRPr="008B7724">
              <w:t xml:space="preserve">Describe </w:t>
            </w:r>
            <w:r w:rsidR="001B6F0A" w:rsidRPr="008B7724">
              <w:t xml:space="preserve">the </w:t>
            </w:r>
            <w:r w:rsidR="7790E5DE" w:rsidRPr="008B7724">
              <w:t xml:space="preserve">expected </w:t>
            </w:r>
            <w:r w:rsidRPr="008B7724">
              <w:t>results of the p</w:t>
            </w:r>
            <w:r w:rsidR="43D8F393" w:rsidRPr="008B7724">
              <w:t>roposal</w:t>
            </w:r>
            <w:r w:rsidR="0F163EA1" w:rsidRPr="008B7724">
              <w:t xml:space="preserve">, in qualitative </w:t>
            </w:r>
            <w:r w:rsidR="4337891B" w:rsidRPr="008B7724">
              <w:t xml:space="preserve">terms </w:t>
            </w:r>
            <w:r w:rsidR="0F163EA1" w:rsidRPr="008B7724">
              <w:t>(</w:t>
            </w:r>
            <w:r w:rsidR="0E638446" w:rsidRPr="008B7724">
              <w:t xml:space="preserve">Union added value of the </w:t>
            </w:r>
            <w:r w:rsidR="25E7B54B" w:rsidRPr="008B7724">
              <w:t xml:space="preserve">proposed </w:t>
            </w:r>
            <w:r w:rsidR="0E638446" w:rsidRPr="008B7724">
              <w:t xml:space="preserve">action, </w:t>
            </w:r>
            <w:proofErr w:type="gramStart"/>
            <w:r w:rsidR="74C88A27" w:rsidRPr="008B7724">
              <w:t>with regard to</w:t>
            </w:r>
            <w:proofErr w:type="gramEnd"/>
            <w:r w:rsidR="74C88A27" w:rsidRPr="008B7724">
              <w:t xml:space="preserve"> the strategic importance </w:t>
            </w:r>
            <w:r w:rsidR="4337891B" w:rsidRPr="008B7724">
              <w:t xml:space="preserve">in the EU </w:t>
            </w:r>
            <w:r w:rsidR="74C88A27" w:rsidRPr="008B7724">
              <w:t xml:space="preserve">of the </w:t>
            </w:r>
            <w:r w:rsidR="4337891B" w:rsidRPr="008B7724">
              <w:t xml:space="preserve">targeted </w:t>
            </w:r>
            <w:r w:rsidR="60AD95F1" w:rsidRPr="008B7724">
              <w:t>BCPs</w:t>
            </w:r>
            <w:r w:rsidR="4337891B" w:rsidRPr="008B7724">
              <w:t>) and quantitative terms (</w:t>
            </w:r>
            <w:r w:rsidR="0F163EA1" w:rsidRPr="008B7724">
              <w:t xml:space="preserve">increase of the </w:t>
            </w:r>
            <w:r w:rsidR="7790E5DE" w:rsidRPr="008B7724">
              <w:t xml:space="preserve">percentage of </w:t>
            </w:r>
            <w:r w:rsidR="001B6F0A" w:rsidRPr="008B7724">
              <w:t>biometric registration of travellers in the EES</w:t>
            </w:r>
            <w:r w:rsidR="4E45F9F9" w:rsidRPr="008B7724">
              <w:t xml:space="preserve">; </w:t>
            </w:r>
            <w:r w:rsidR="6645ED6C" w:rsidRPr="008B7724">
              <w:t xml:space="preserve">decrease </w:t>
            </w:r>
            <w:r w:rsidR="507C1C67" w:rsidRPr="008B7724">
              <w:t>in</w:t>
            </w:r>
            <w:r w:rsidR="6645ED6C" w:rsidRPr="008B7724">
              <w:t xml:space="preserve"> </w:t>
            </w:r>
            <w:r w:rsidR="001B6F0A" w:rsidRPr="008B7724">
              <w:t>waiting times per traveller.</w:t>
            </w:r>
            <w:r w:rsidR="7790E5DE" w:rsidRPr="008B7724">
              <w:t xml:space="preserve"> </w:t>
            </w:r>
          </w:p>
          <w:p w14:paraId="05A0E841" w14:textId="046CEB02" w:rsidR="001B6F0A" w:rsidRPr="008B7724" w:rsidRDefault="365F6382" w:rsidP="00B259EF">
            <w:pPr>
              <w:spacing w:line="240" w:lineRule="auto"/>
              <w:jc w:val="center"/>
              <w:rPr>
                <w:sz w:val="24"/>
                <w:szCs w:val="24"/>
              </w:rPr>
            </w:pPr>
            <w:r w:rsidRPr="008B7724">
              <w:t>Please provide</w:t>
            </w:r>
            <w:r w:rsidRPr="00FC39ED">
              <w:rPr>
                <w:b/>
                <w:bCs/>
              </w:rPr>
              <w:t>, in annex</w:t>
            </w:r>
            <w:r w:rsidR="00FD6E24" w:rsidRPr="00FC39ED">
              <w:rPr>
                <w:b/>
                <w:bCs/>
              </w:rPr>
              <w:t xml:space="preserve"> 1a</w:t>
            </w:r>
            <w:r w:rsidRPr="00FC39ED">
              <w:rPr>
                <w:b/>
                <w:bCs/>
              </w:rPr>
              <w:t>,</w:t>
            </w:r>
            <w:r w:rsidRPr="008B7724">
              <w:t xml:space="preserve"> </w:t>
            </w:r>
            <w:r w:rsidRPr="00FC39ED">
              <w:rPr>
                <w:b/>
                <w:bCs/>
              </w:rPr>
              <w:t>the statistical data</w:t>
            </w:r>
            <w:r w:rsidRPr="008B7724">
              <w:t xml:space="preserve"> referred to in </w:t>
            </w:r>
            <w:r w:rsidR="00FC39ED">
              <w:t xml:space="preserve">point </w:t>
            </w:r>
            <w:r w:rsidRPr="008B7724">
              <w:t>3.4 of the cal</w:t>
            </w:r>
            <w:r w:rsidR="4E5E28E4" w:rsidRPr="008B7724">
              <w:t>l</w:t>
            </w:r>
            <w:r w:rsidR="7B330015" w:rsidRPr="008B7724">
              <w:t xml:space="preserve"> for each BCP targeted by the application</w:t>
            </w:r>
            <w:r w:rsidR="005D15BB" w:rsidRPr="008B7724">
              <w:t>)</w:t>
            </w:r>
          </w:p>
        </w:tc>
        <w:tc>
          <w:tcPr>
            <w:tcW w:w="6916" w:type="dxa"/>
            <w:tcBorders>
              <w:top w:val="single" w:sz="4" w:space="0" w:color="auto"/>
              <w:left w:val="single" w:sz="4" w:space="0" w:color="auto"/>
              <w:bottom w:val="single" w:sz="4" w:space="0" w:color="auto"/>
              <w:right w:val="single" w:sz="4" w:space="0" w:color="auto"/>
            </w:tcBorders>
          </w:tcPr>
          <w:p w14:paraId="08FAAF34" w14:textId="77777777" w:rsidR="00AE187B" w:rsidRPr="008B7724" w:rsidRDefault="00AE187B">
            <w:pPr>
              <w:spacing w:line="240" w:lineRule="auto"/>
              <w:rPr>
                <w:rFonts w:cstheme="minorHAnsi"/>
                <w:sz w:val="24"/>
                <w:szCs w:val="24"/>
              </w:rPr>
            </w:pPr>
          </w:p>
          <w:p w14:paraId="14200A1A" w14:textId="77777777" w:rsidR="00AE187B" w:rsidRPr="008B7724" w:rsidRDefault="00AE187B">
            <w:pPr>
              <w:spacing w:line="240" w:lineRule="auto"/>
              <w:rPr>
                <w:rFonts w:cstheme="minorHAnsi"/>
                <w:sz w:val="24"/>
                <w:szCs w:val="24"/>
              </w:rPr>
            </w:pPr>
          </w:p>
          <w:p w14:paraId="2C30415E" w14:textId="77777777" w:rsidR="00AE187B" w:rsidRPr="008B7724" w:rsidRDefault="00AE187B">
            <w:pPr>
              <w:spacing w:line="240" w:lineRule="auto"/>
              <w:rPr>
                <w:rFonts w:cstheme="minorHAnsi"/>
                <w:sz w:val="24"/>
                <w:szCs w:val="24"/>
              </w:rPr>
            </w:pPr>
          </w:p>
          <w:p w14:paraId="52487649" w14:textId="77777777" w:rsidR="00AE187B" w:rsidRPr="008B7724" w:rsidRDefault="00AE187B">
            <w:pPr>
              <w:spacing w:line="240" w:lineRule="auto"/>
              <w:rPr>
                <w:rFonts w:cstheme="minorHAnsi"/>
                <w:sz w:val="24"/>
                <w:szCs w:val="24"/>
              </w:rPr>
            </w:pPr>
          </w:p>
          <w:p w14:paraId="40EE9EC5" w14:textId="77777777" w:rsidR="00AE187B" w:rsidRPr="008B7724" w:rsidRDefault="00AE187B">
            <w:pPr>
              <w:spacing w:line="240" w:lineRule="auto"/>
              <w:rPr>
                <w:rFonts w:cstheme="minorHAnsi"/>
                <w:sz w:val="24"/>
                <w:szCs w:val="24"/>
              </w:rPr>
            </w:pPr>
          </w:p>
          <w:p w14:paraId="1D4DB3A6" w14:textId="77777777" w:rsidR="00AE187B" w:rsidRPr="008B7724" w:rsidRDefault="00AE187B">
            <w:pPr>
              <w:spacing w:line="240" w:lineRule="auto"/>
              <w:rPr>
                <w:rFonts w:cstheme="minorHAnsi"/>
                <w:sz w:val="24"/>
                <w:szCs w:val="24"/>
              </w:rPr>
            </w:pPr>
          </w:p>
          <w:p w14:paraId="48F1B71A" w14:textId="77777777" w:rsidR="00AE187B" w:rsidRPr="008B7724" w:rsidRDefault="00AE187B">
            <w:pPr>
              <w:spacing w:line="240" w:lineRule="auto"/>
              <w:rPr>
                <w:rFonts w:cstheme="minorHAnsi"/>
                <w:sz w:val="24"/>
                <w:szCs w:val="24"/>
              </w:rPr>
            </w:pPr>
          </w:p>
        </w:tc>
      </w:tr>
    </w:tbl>
    <w:p w14:paraId="0565A174" w14:textId="77777777" w:rsidR="00AE187B" w:rsidRPr="008B7724" w:rsidRDefault="00AE187B" w:rsidP="00AE187B">
      <w:pPr>
        <w:rPr>
          <w:rFonts w:cstheme="minorHAnsi"/>
          <w:sz w:val="24"/>
          <w:szCs w:val="24"/>
        </w:rPr>
      </w:pPr>
    </w:p>
    <w:tbl>
      <w:tblPr>
        <w:tblStyle w:val="TableGrid"/>
        <w:tblW w:w="0" w:type="auto"/>
        <w:tblLook w:val="04A0" w:firstRow="1" w:lastRow="0" w:firstColumn="1" w:lastColumn="0" w:noHBand="0" w:noVBand="1"/>
      </w:tblPr>
      <w:tblGrid>
        <w:gridCol w:w="2660"/>
        <w:gridCol w:w="6916"/>
      </w:tblGrid>
      <w:tr w:rsidR="00AE187B" w:rsidRPr="008B7724" w14:paraId="0A5901DC" w14:textId="77777777" w:rsidTr="74DB95BC">
        <w:tc>
          <w:tcPr>
            <w:tcW w:w="2660"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26EF8189" w14:textId="77777777" w:rsidR="00AE187B" w:rsidRPr="008B7724" w:rsidRDefault="00AE187B">
            <w:pPr>
              <w:spacing w:line="240" w:lineRule="auto"/>
              <w:jc w:val="center"/>
              <w:rPr>
                <w:b/>
                <w:bCs/>
                <w:color w:val="FFFFFF" w:themeColor="background1"/>
                <w:sz w:val="24"/>
                <w:szCs w:val="24"/>
              </w:rPr>
            </w:pPr>
            <w:r w:rsidRPr="008B7724">
              <w:rPr>
                <w:b/>
                <w:bCs/>
                <w:color w:val="FFFFFF" w:themeColor="background1"/>
                <w:sz w:val="24"/>
                <w:szCs w:val="24"/>
              </w:rPr>
              <w:t>Date</w:t>
            </w:r>
          </w:p>
        </w:tc>
        <w:tc>
          <w:tcPr>
            <w:tcW w:w="6916"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4D49268E" w14:textId="77777777" w:rsidR="00AE187B" w:rsidRPr="008B7724" w:rsidRDefault="00AE187B">
            <w:pPr>
              <w:spacing w:line="240" w:lineRule="auto"/>
              <w:jc w:val="center"/>
              <w:rPr>
                <w:b/>
                <w:bCs/>
                <w:color w:val="FFFFFF" w:themeColor="background1"/>
                <w:sz w:val="24"/>
                <w:szCs w:val="24"/>
              </w:rPr>
            </w:pPr>
            <w:r w:rsidRPr="008B7724">
              <w:rPr>
                <w:b/>
                <w:bCs/>
                <w:color w:val="FFFFFF" w:themeColor="background1"/>
                <w:sz w:val="24"/>
                <w:szCs w:val="24"/>
              </w:rPr>
              <w:t>Signature</w:t>
            </w:r>
          </w:p>
        </w:tc>
      </w:tr>
      <w:tr w:rsidR="00AE187B" w:rsidRPr="008B7724" w14:paraId="15F39676" w14:textId="77777777" w:rsidTr="74DB95BC">
        <w:trPr>
          <w:cantSplit/>
          <w:trHeight w:val="1271"/>
        </w:trPr>
        <w:tc>
          <w:tcPr>
            <w:tcW w:w="9576" w:type="dxa"/>
            <w:gridSpan w:val="2"/>
            <w:tcBorders>
              <w:top w:val="single" w:sz="4" w:space="0" w:color="auto"/>
              <w:left w:val="single" w:sz="4" w:space="0" w:color="auto"/>
              <w:bottom w:val="single" w:sz="4" w:space="0" w:color="auto"/>
              <w:right w:val="single" w:sz="4" w:space="0" w:color="auto"/>
            </w:tcBorders>
          </w:tcPr>
          <w:p w14:paraId="13A91A75" w14:textId="675F7D0F" w:rsidR="00AE187B" w:rsidRPr="008B7724" w:rsidRDefault="00AE187B" w:rsidP="001B6F0A">
            <w:pPr>
              <w:spacing w:line="240" w:lineRule="auto"/>
              <w:jc w:val="both"/>
              <w:rPr>
                <w:u w:val="single"/>
              </w:rPr>
            </w:pPr>
            <w:r w:rsidRPr="008B7724">
              <w:rPr>
                <w:i/>
                <w:iCs/>
              </w:rPr>
              <w:t>Legal Notice: In case the proposal is successful, the EU contribution for the project under the specific action will be included in the Member State’s [if funding allocated to several programmes: the participating Member States’]</w:t>
            </w:r>
            <w:r w:rsidR="001B6F0A" w:rsidRPr="008B7724">
              <w:rPr>
                <w:i/>
                <w:iCs/>
              </w:rPr>
              <w:t xml:space="preserve"> </w:t>
            </w:r>
            <w:r w:rsidRPr="008B7724">
              <w:rPr>
                <w:i/>
                <w:iCs/>
              </w:rPr>
              <w:t>BMVI programme[s] by means of a programme</w:t>
            </w:r>
            <w:r w:rsidR="00791DAB" w:rsidRPr="008B7724">
              <w:rPr>
                <w:i/>
                <w:iCs/>
              </w:rPr>
              <w:t xml:space="preserve"> amendment</w:t>
            </w:r>
            <w:r w:rsidRPr="008B7724">
              <w:rPr>
                <w:i/>
                <w:iCs/>
              </w:rPr>
              <w:t xml:space="preserve"> approved by the Commission and implemented in accordance with the provisions of the BMVI Regulation (EU) 2021/1148 and Regulation (EU) 2021/1060 (Common Provisions Regulation). The financial and reporting obligations for any beneficiary of the specific action are the same as those </w:t>
            </w:r>
            <w:r w:rsidR="00786018" w:rsidRPr="008B7724">
              <w:rPr>
                <w:i/>
                <w:iCs/>
              </w:rPr>
              <w:t xml:space="preserve">that apply to </w:t>
            </w:r>
            <w:r w:rsidRPr="008B7724">
              <w:rPr>
                <w:i/>
                <w:iCs/>
              </w:rPr>
              <w:t>the Member State</w:t>
            </w:r>
            <w:r w:rsidR="00786018" w:rsidRPr="008B7724">
              <w:rPr>
                <w:i/>
                <w:iCs/>
              </w:rPr>
              <w:t>s’</w:t>
            </w:r>
            <w:r w:rsidRPr="008B7724">
              <w:rPr>
                <w:i/>
                <w:iCs/>
              </w:rPr>
              <w:t xml:space="preserve"> programme</w:t>
            </w:r>
            <w:r w:rsidR="00786018" w:rsidRPr="008B7724">
              <w:rPr>
                <w:i/>
                <w:iCs/>
              </w:rPr>
              <w:t>s</w:t>
            </w:r>
            <w:r w:rsidRPr="008B7724">
              <w:t>.</w:t>
            </w:r>
          </w:p>
          <w:p w14:paraId="5968C38F" w14:textId="77777777" w:rsidR="00AE187B" w:rsidRPr="008B7724" w:rsidRDefault="00AE187B">
            <w:pPr>
              <w:spacing w:line="240" w:lineRule="auto"/>
              <w:rPr>
                <w:u w:val="single"/>
              </w:rPr>
            </w:pPr>
          </w:p>
          <w:p w14:paraId="2323229D" w14:textId="7514B192" w:rsidR="00AE187B" w:rsidRPr="008B7724" w:rsidRDefault="00AE187B">
            <w:pPr>
              <w:spacing w:line="240" w:lineRule="auto"/>
              <w:rPr>
                <w:u w:val="single"/>
              </w:rPr>
            </w:pPr>
            <w:r w:rsidRPr="008B7724">
              <w:t>As Managing Authority, I agree to include the successful project in the programme and ensure that the project will be implemented in accordance with</w:t>
            </w:r>
            <w:r w:rsidRPr="008B7724">
              <w:rPr>
                <w:i/>
                <w:iCs/>
              </w:rPr>
              <w:t xml:space="preserve"> </w:t>
            </w:r>
            <w:r w:rsidRPr="008B7724">
              <w:t>the provisions of the</w:t>
            </w:r>
            <w:r w:rsidR="001B6F0A" w:rsidRPr="008B7724">
              <w:t xml:space="preserve"> </w:t>
            </w:r>
            <w:r w:rsidRPr="008B7724">
              <w:t>BMVI Regulation (EU) 2021/1148</w:t>
            </w:r>
            <w:r w:rsidR="001B6F0A" w:rsidRPr="008B7724">
              <w:t xml:space="preserve"> </w:t>
            </w:r>
            <w:r w:rsidRPr="008B7724">
              <w:t>and Regulation (EU) 2021/1060 (Common Provisions Regulation).</w:t>
            </w:r>
          </w:p>
        </w:tc>
      </w:tr>
      <w:tr w:rsidR="00AE187B" w:rsidRPr="008B7724" w14:paraId="71AE9F6E" w14:textId="77777777" w:rsidTr="74DB95BC">
        <w:trPr>
          <w:cantSplit/>
          <w:trHeight w:val="1134"/>
        </w:trPr>
        <w:tc>
          <w:tcPr>
            <w:tcW w:w="2660" w:type="dxa"/>
            <w:tcBorders>
              <w:top w:val="single" w:sz="4" w:space="0" w:color="auto"/>
              <w:left w:val="single" w:sz="4" w:space="0" w:color="auto"/>
              <w:bottom w:val="single" w:sz="4" w:space="0" w:color="auto"/>
              <w:right w:val="single" w:sz="4" w:space="0" w:color="auto"/>
            </w:tcBorders>
          </w:tcPr>
          <w:p w14:paraId="3CDFF3E6" w14:textId="099368BB" w:rsidR="00AE187B" w:rsidRPr="008B7724" w:rsidRDefault="4ABC6D2D" w:rsidP="74DB95BC">
            <w:pPr>
              <w:spacing w:line="240" w:lineRule="auto"/>
              <w:rPr>
                <w:sz w:val="24"/>
                <w:szCs w:val="24"/>
                <w:u w:val="single"/>
              </w:rPr>
            </w:pPr>
            <w:r w:rsidRPr="008B7724">
              <w:rPr>
                <w:sz w:val="24"/>
                <w:szCs w:val="24"/>
                <w:u w:val="single"/>
              </w:rPr>
              <w:t>Date:</w:t>
            </w:r>
          </w:p>
        </w:tc>
        <w:tc>
          <w:tcPr>
            <w:tcW w:w="6916" w:type="dxa"/>
            <w:tcBorders>
              <w:top w:val="single" w:sz="4" w:space="0" w:color="auto"/>
              <w:left w:val="single" w:sz="4" w:space="0" w:color="auto"/>
              <w:bottom w:val="single" w:sz="4" w:space="0" w:color="auto"/>
              <w:right w:val="single" w:sz="4" w:space="0" w:color="auto"/>
            </w:tcBorders>
            <w:hideMark/>
          </w:tcPr>
          <w:p w14:paraId="769C9FE2" w14:textId="6B66F204" w:rsidR="00AE187B" w:rsidRPr="008B7724" w:rsidRDefault="00AE187B">
            <w:pPr>
              <w:spacing w:line="240" w:lineRule="auto"/>
              <w:rPr>
                <w:u w:val="single"/>
              </w:rPr>
            </w:pPr>
            <w:r w:rsidRPr="008B7724">
              <w:rPr>
                <w:u w:val="single"/>
              </w:rPr>
              <w:t>Legal representative of the [lead] Managing Authority:</w:t>
            </w:r>
          </w:p>
        </w:tc>
      </w:tr>
    </w:tbl>
    <w:p w14:paraId="53272264" w14:textId="77777777" w:rsidR="00AE187B" w:rsidRPr="008B7724" w:rsidRDefault="00AE187B" w:rsidP="00AE187B">
      <w:pPr>
        <w:rPr>
          <w:rFonts w:cstheme="minorHAnsi"/>
          <w:sz w:val="24"/>
          <w:szCs w:val="24"/>
        </w:rPr>
      </w:pPr>
    </w:p>
    <w:p w14:paraId="18A018E2" w14:textId="77777777" w:rsidR="00A85138" w:rsidRPr="00A00383" w:rsidRDefault="00A85138" w:rsidP="00FE707E">
      <w:pPr>
        <w:jc w:val="center"/>
        <w:rPr>
          <w:rFonts w:cstheme="minorHAnsi"/>
          <w:sz w:val="24"/>
          <w:szCs w:val="24"/>
        </w:rPr>
      </w:pPr>
    </w:p>
    <w:sectPr w:rsidR="00A85138" w:rsidRPr="00A00383" w:rsidSect="003D031A">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23BFB" w14:textId="77777777" w:rsidR="005B08D7" w:rsidRPr="008B7724" w:rsidRDefault="005B08D7" w:rsidP="00C373F2">
      <w:pPr>
        <w:spacing w:after="0" w:line="240" w:lineRule="auto"/>
      </w:pPr>
      <w:r w:rsidRPr="008B7724">
        <w:separator/>
      </w:r>
    </w:p>
  </w:endnote>
  <w:endnote w:type="continuationSeparator" w:id="0">
    <w:p w14:paraId="209BC353" w14:textId="77777777" w:rsidR="005B08D7" w:rsidRPr="008B7724" w:rsidRDefault="005B08D7" w:rsidP="00C373F2">
      <w:pPr>
        <w:spacing w:after="0" w:line="240" w:lineRule="auto"/>
      </w:pPr>
      <w:r w:rsidRPr="008B7724">
        <w:continuationSeparator/>
      </w:r>
    </w:p>
  </w:endnote>
  <w:endnote w:type="continuationNotice" w:id="1">
    <w:p w14:paraId="467F0FDB" w14:textId="77777777" w:rsidR="005B08D7" w:rsidRPr="008B7724" w:rsidRDefault="005B08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2104B" w14:textId="77777777" w:rsidR="00A60E0D" w:rsidRPr="008B7724" w:rsidRDefault="00A60E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889544"/>
      <w:docPartObj>
        <w:docPartGallery w:val="Page Numbers (Bottom of Page)"/>
        <w:docPartUnique/>
      </w:docPartObj>
    </w:sdtPr>
    <w:sdtEndPr/>
    <w:sdtContent>
      <w:p w14:paraId="0A42E486" w14:textId="3E869625" w:rsidR="00A60E0D" w:rsidRPr="008B7724" w:rsidRDefault="00A60E0D">
        <w:pPr>
          <w:pStyle w:val="Footer"/>
          <w:jc w:val="right"/>
        </w:pPr>
        <w:r w:rsidRPr="008B7724">
          <w:fldChar w:fldCharType="begin"/>
        </w:r>
        <w:r w:rsidRPr="008B7724">
          <w:instrText xml:space="preserve"> PAGE   \* MERGEFORMAT </w:instrText>
        </w:r>
        <w:r w:rsidRPr="008B7724">
          <w:fldChar w:fldCharType="separate"/>
        </w:r>
        <w:r w:rsidR="00080CFC" w:rsidRPr="008B7724">
          <w:t>1</w:t>
        </w:r>
        <w:r w:rsidRPr="008B7724">
          <w:fldChar w:fldCharType="end"/>
        </w:r>
      </w:p>
    </w:sdtContent>
  </w:sdt>
  <w:p w14:paraId="71EB25B0" w14:textId="77777777" w:rsidR="00A60E0D" w:rsidRPr="008B7724" w:rsidRDefault="00A60E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7C951" w14:textId="77777777" w:rsidR="00A60E0D" w:rsidRPr="008B7724" w:rsidRDefault="00A60E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379A2" w14:textId="77777777" w:rsidR="005B08D7" w:rsidRPr="008B7724" w:rsidRDefault="005B08D7" w:rsidP="00C373F2">
      <w:pPr>
        <w:spacing w:after="0" w:line="240" w:lineRule="auto"/>
      </w:pPr>
      <w:r w:rsidRPr="008B7724">
        <w:separator/>
      </w:r>
    </w:p>
  </w:footnote>
  <w:footnote w:type="continuationSeparator" w:id="0">
    <w:p w14:paraId="145B2076" w14:textId="77777777" w:rsidR="005B08D7" w:rsidRPr="008B7724" w:rsidRDefault="005B08D7" w:rsidP="00C373F2">
      <w:pPr>
        <w:spacing w:after="0" w:line="240" w:lineRule="auto"/>
      </w:pPr>
      <w:r w:rsidRPr="008B7724">
        <w:continuationSeparator/>
      </w:r>
    </w:p>
  </w:footnote>
  <w:footnote w:type="continuationNotice" w:id="1">
    <w:p w14:paraId="1A1DD8AB" w14:textId="77777777" w:rsidR="005B08D7" w:rsidRPr="008B7724" w:rsidRDefault="005B08D7">
      <w:pPr>
        <w:spacing w:after="0" w:line="240" w:lineRule="auto"/>
      </w:pPr>
    </w:p>
  </w:footnote>
  <w:footnote w:id="2">
    <w:p w14:paraId="67820104" w14:textId="2A1D67C5" w:rsidR="4AF5AE70" w:rsidRPr="008B7724" w:rsidRDefault="4AF5AE70" w:rsidP="00EE7C42">
      <w:pPr>
        <w:pStyle w:val="FootnoteText"/>
      </w:pPr>
      <w:r w:rsidRPr="008B7724">
        <w:rPr>
          <w:rStyle w:val="FootnoteReference"/>
        </w:rPr>
        <w:footnoteRef/>
      </w:r>
      <w:r w:rsidRPr="008B7724">
        <w:t xml:space="preserve"> OJ L 72 of 17.03.2015, p. 41.</w:t>
      </w:r>
    </w:p>
  </w:footnote>
  <w:footnote w:id="3">
    <w:p w14:paraId="1545D84F" w14:textId="42D2B32C" w:rsidR="4AF5AE70" w:rsidRPr="008B7724" w:rsidRDefault="4AF5AE70" w:rsidP="00EE7C42">
      <w:pPr>
        <w:pStyle w:val="FootnoteText"/>
      </w:pPr>
      <w:r w:rsidRPr="008B7724">
        <w:rPr>
          <w:rStyle w:val="FootnoteReference"/>
        </w:rPr>
        <w:footnoteRef/>
      </w:r>
      <w:r w:rsidRPr="008B7724">
        <w:t xml:space="preserve"> OJ L 145, 31.5.2001, p. 43.</w:t>
      </w:r>
    </w:p>
  </w:footnote>
  <w:footnote w:id="4">
    <w:p w14:paraId="2437FB24" w14:textId="77777777" w:rsidR="00761FB2" w:rsidRDefault="00761FB2" w:rsidP="00761FB2">
      <w:pPr>
        <w:pStyle w:val="FootnoteText"/>
      </w:pPr>
      <w:r w:rsidRPr="008B7724">
        <w:rPr>
          <w:rStyle w:val="FootnoteReference"/>
        </w:rPr>
        <w:footnoteRef/>
      </w:r>
      <w:r w:rsidRPr="008B7724">
        <w:t xml:space="preserve"> Indicate the main activities in the budget form Annex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65E31" w14:textId="77777777" w:rsidR="00A60E0D" w:rsidRPr="008B7724" w:rsidRDefault="00A60E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62CD9" w14:textId="2EB7F5D8" w:rsidR="00A60E0D" w:rsidRPr="00864781" w:rsidRDefault="00864781" w:rsidP="00864781">
    <w:pPr>
      <w:pStyle w:val="Header"/>
      <w:jc w:val="right"/>
      <w:rPr>
        <w:b/>
        <w:bCs/>
        <w:lang w:val="fr-FR"/>
      </w:rPr>
    </w:pPr>
    <w:r w:rsidRPr="00864781">
      <w:rPr>
        <w:b/>
        <w:bCs/>
        <w:lang w:val="fr-FR"/>
      </w:rPr>
      <w:t>Annex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E03A3" w14:textId="77777777" w:rsidR="00A60E0D" w:rsidRPr="008B7724" w:rsidRDefault="00A60E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70CD"/>
    <w:multiLevelType w:val="hybridMultilevel"/>
    <w:tmpl w:val="55D663A8"/>
    <w:lvl w:ilvl="0" w:tplc="974823B8">
      <w:start w:val="1"/>
      <w:numFmt w:val="decimal"/>
      <w:lvlText w:val="%1."/>
      <w:lvlJc w:val="left"/>
      <w:pPr>
        <w:ind w:left="720" w:hanging="360"/>
      </w:pPr>
    </w:lvl>
    <w:lvl w:ilvl="1" w:tplc="928A54E0">
      <w:start w:val="1"/>
      <w:numFmt w:val="lowerLetter"/>
      <w:lvlText w:val="%2."/>
      <w:lvlJc w:val="left"/>
      <w:pPr>
        <w:ind w:left="1440" w:hanging="360"/>
      </w:pPr>
    </w:lvl>
    <w:lvl w:ilvl="2" w:tplc="899ED5A4">
      <w:start w:val="1"/>
      <w:numFmt w:val="lowerRoman"/>
      <w:lvlText w:val="%3."/>
      <w:lvlJc w:val="right"/>
      <w:pPr>
        <w:ind w:left="2160" w:hanging="180"/>
      </w:pPr>
    </w:lvl>
    <w:lvl w:ilvl="3" w:tplc="8354B586">
      <w:start w:val="1"/>
      <w:numFmt w:val="decimal"/>
      <w:lvlText w:val="%4."/>
      <w:lvlJc w:val="left"/>
      <w:pPr>
        <w:ind w:left="2880" w:hanging="360"/>
      </w:pPr>
    </w:lvl>
    <w:lvl w:ilvl="4" w:tplc="47587908">
      <w:start w:val="1"/>
      <w:numFmt w:val="lowerLetter"/>
      <w:lvlText w:val="%5."/>
      <w:lvlJc w:val="left"/>
      <w:pPr>
        <w:ind w:left="3600" w:hanging="360"/>
      </w:pPr>
    </w:lvl>
    <w:lvl w:ilvl="5" w:tplc="8E641F3C">
      <w:start w:val="1"/>
      <w:numFmt w:val="lowerRoman"/>
      <w:lvlText w:val="%6."/>
      <w:lvlJc w:val="right"/>
      <w:pPr>
        <w:ind w:left="4320" w:hanging="180"/>
      </w:pPr>
    </w:lvl>
    <w:lvl w:ilvl="6" w:tplc="BF7A2A02">
      <w:start w:val="1"/>
      <w:numFmt w:val="decimal"/>
      <w:lvlText w:val="%7."/>
      <w:lvlJc w:val="left"/>
      <w:pPr>
        <w:ind w:left="5040" w:hanging="360"/>
      </w:pPr>
    </w:lvl>
    <w:lvl w:ilvl="7" w:tplc="F380259C">
      <w:start w:val="1"/>
      <w:numFmt w:val="lowerLetter"/>
      <w:lvlText w:val="%8."/>
      <w:lvlJc w:val="left"/>
      <w:pPr>
        <w:ind w:left="5760" w:hanging="360"/>
      </w:pPr>
    </w:lvl>
    <w:lvl w:ilvl="8" w:tplc="396C4A78">
      <w:start w:val="1"/>
      <w:numFmt w:val="lowerRoman"/>
      <w:lvlText w:val="%9."/>
      <w:lvlJc w:val="right"/>
      <w:pPr>
        <w:ind w:left="6480" w:hanging="180"/>
      </w:pPr>
    </w:lvl>
  </w:abstractNum>
  <w:abstractNum w:abstractNumId="1" w15:restartNumberingAfterBreak="0">
    <w:nsid w:val="033D5BF6"/>
    <w:multiLevelType w:val="hybridMultilevel"/>
    <w:tmpl w:val="D0165404"/>
    <w:lvl w:ilvl="0" w:tplc="26FCD61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47654"/>
    <w:multiLevelType w:val="hybridMultilevel"/>
    <w:tmpl w:val="FFEC8E0A"/>
    <w:lvl w:ilvl="0" w:tplc="A336C4D0">
      <w:start w:val="1"/>
      <w:numFmt w:val="upperLetter"/>
      <w:lvlText w:val="%1)"/>
      <w:lvlJc w:val="left"/>
      <w:pPr>
        <w:ind w:left="720" w:hanging="360"/>
      </w:pPr>
      <w:rPr>
        <w:rFonts w:hint="default"/>
        <w:color w:val="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A4BF8"/>
    <w:multiLevelType w:val="hybridMultilevel"/>
    <w:tmpl w:val="3878C7CC"/>
    <w:lvl w:ilvl="0" w:tplc="C728E05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B33F33"/>
    <w:multiLevelType w:val="hybridMultilevel"/>
    <w:tmpl w:val="B0A899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680537F"/>
    <w:multiLevelType w:val="hybridMultilevel"/>
    <w:tmpl w:val="D3C82000"/>
    <w:lvl w:ilvl="0" w:tplc="10C4A17E">
      <w:start w:val="1"/>
      <w:numFmt w:val="decimal"/>
      <w:lvlText w:val="%1."/>
      <w:lvlJc w:val="left"/>
      <w:pPr>
        <w:ind w:left="720" w:hanging="360"/>
      </w:pPr>
    </w:lvl>
    <w:lvl w:ilvl="1" w:tplc="08B8C906">
      <w:start w:val="1"/>
      <w:numFmt w:val="lowerLetter"/>
      <w:lvlText w:val="%2."/>
      <w:lvlJc w:val="left"/>
      <w:pPr>
        <w:ind w:left="1440" w:hanging="360"/>
      </w:pPr>
    </w:lvl>
    <w:lvl w:ilvl="2" w:tplc="9552CFAC">
      <w:start w:val="1"/>
      <w:numFmt w:val="lowerRoman"/>
      <w:lvlText w:val="%3."/>
      <w:lvlJc w:val="right"/>
      <w:pPr>
        <w:ind w:left="2160" w:hanging="180"/>
      </w:pPr>
    </w:lvl>
    <w:lvl w:ilvl="3" w:tplc="AA7AB0AE">
      <w:start w:val="1"/>
      <w:numFmt w:val="decimal"/>
      <w:lvlText w:val="%4."/>
      <w:lvlJc w:val="left"/>
      <w:pPr>
        <w:ind w:left="2880" w:hanging="360"/>
      </w:pPr>
    </w:lvl>
    <w:lvl w:ilvl="4" w:tplc="93EC6426">
      <w:start w:val="1"/>
      <w:numFmt w:val="lowerLetter"/>
      <w:lvlText w:val="%5."/>
      <w:lvlJc w:val="left"/>
      <w:pPr>
        <w:ind w:left="3600" w:hanging="360"/>
      </w:pPr>
    </w:lvl>
    <w:lvl w:ilvl="5" w:tplc="80F494D0">
      <w:start w:val="1"/>
      <w:numFmt w:val="lowerRoman"/>
      <w:lvlText w:val="%6."/>
      <w:lvlJc w:val="right"/>
      <w:pPr>
        <w:ind w:left="4320" w:hanging="180"/>
      </w:pPr>
    </w:lvl>
    <w:lvl w:ilvl="6" w:tplc="7324B862">
      <w:start w:val="1"/>
      <w:numFmt w:val="decimal"/>
      <w:lvlText w:val="%7."/>
      <w:lvlJc w:val="left"/>
      <w:pPr>
        <w:ind w:left="5040" w:hanging="360"/>
      </w:pPr>
    </w:lvl>
    <w:lvl w:ilvl="7" w:tplc="1BEA4E96">
      <w:start w:val="1"/>
      <w:numFmt w:val="lowerLetter"/>
      <w:lvlText w:val="%8."/>
      <w:lvlJc w:val="left"/>
      <w:pPr>
        <w:ind w:left="5760" w:hanging="360"/>
      </w:pPr>
    </w:lvl>
    <w:lvl w:ilvl="8" w:tplc="31ECB0D8">
      <w:start w:val="1"/>
      <w:numFmt w:val="lowerRoman"/>
      <w:lvlText w:val="%9."/>
      <w:lvlJc w:val="right"/>
      <w:pPr>
        <w:ind w:left="6480" w:hanging="180"/>
      </w:pPr>
    </w:lvl>
  </w:abstractNum>
  <w:abstractNum w:abstractNumId="6" w15:restartNumberingAfterBreak="0">
    <w:nsid w:val="357F34E5"/>
    <w:multiLevelType w:val="hybridMultilevel"/>
    <w:tmpl w:val="4F2CB4E6"/>
    <w:lvl w:ilvl="0" w:tplc="83664FF0">
      <w:start w:val="1"/>
      <w:numFmt w:val="bullet"/>
      <w:lvlText w:val=""/>
      <w:lvlJc w:val="left"/>
      <w:pPr>
        <w:ind w:left="720" w:hanging="360"/>
      </w:pPr>
      <w:rPr>
        <w:rFonts w:ascii="Symbol" w:hAnsi="Symbol" w:hint="default"/>
      </w:rPr>
    </w:lvl>
    <w:lvl w:ilvl="1" w:tplc="13DC278A">
      <w:start w:val="1"/>
      <w:numFmt w:val="bullet"/>
      <w:lvlText w:val="o"/>
      <w:lvlJc w:val="left"/>
      <w:pPr>
        <w:ind w:left="1440" w:hanging="360"/>
      </w:pPr>
      <w:rPr>
        <w:rFonts w:ascii="Courier New" w:hAnsi="Courier New" w:hint="default"/>
      </w:rPr>
    </w:lvl>
    <w:lvl w:ilvl="2" w:tplc="4AC843BA">
      <w:start w:val="1"/>
      <w:numFmt w:val="bullet"/>
      <w:lvlText w:val=""/>
      <w:lvlJc w:val="left"/>
      <w:pPr>
        <w:ind w:left="2160" w:hanging="360"/>
      </w:pPr>
      <w:rPr>
        <w:rFonts w:ascii="Wingdings" w:hAnsi="Wingdings" w:hint="default"/>
      </w:rPr>
    </w:lvl>
    <w:lvl w:ilvl="3" w:tplc="973EA93C">
      <w:start w:val="1"/>
      <w:numFmt w:val="bullet"/>
      <w:lvlText w:val=""/>
      <w:lvlJc w:val="left"/>
      <w:pPr>
        <w:ind w:left="2880" w:hanging="360"/>
      </w:pPr>
      <w:rPr>
        <w:rFonts w:ascii="Symbol" w:hAnsi="Symbol" w:hint="default"/>
      </w:rPr>
    </w:lvl>
    <w:lvl w:ilvl="4" w:tplc="FC1ECE68">
      <w:start w:val="1"/>
      <w:numFmt w:val="bullet"/>
      <w:lvlText w:val="o"/>
      <w:lvlJc w:val="left"/>
      <w:pPr>
        <w:ind w:left="3600" w:hanging="360"/>
      </w:pPr>
      <w:rPr>
        <w:rFonts w:ascii="Courier New" w:hAnsi="Courier New" w:hint="default"/>
      </w:rPr>
    </w:lvl>
    <w:lvl w:ilvl="5" w:tplc="0E88F2D6">
      <w:start w:val="1"/>
      <w:numFmt w:val="bullet"/>
      <w:lvlText w:val=""/>
      <w:lvlJc w:val="left"/>
      <w:pPr>
        <w:ind w:left="4320" w:hanging="360"/>
      </w:pPr>
      <w:rPr>
        <w:rFonts w:ascii="Wingdings" w:hAnsi="Wingdings" w:hint="default"/>
      </w:rPr>
    </w:lvl>
    <w:lvl w:ilvl="6" w:tplc="9C32B5A4">
      <w:start w:val="1"/>
      <w:numFmt w:val="bullet"/>
      <w:lvlText w:val=""/>
      <w:lvlJc w:val="left"/>
      <w:pPr>
        <w:ind w:left="5040" w:hanging="360"/>
      </w:pPr>
      <w:rPr>
        <w:rFonts w:ascii="Symbol" w:hAnsi="Symbol" w:hint="default"/>
      </w:rPr>
    </w:lvl>
    <w:lvl w:ilvl="7" w:tplc="E8222320">
      <w:start w:val="1"/>
      <w:numFmt w:val="bullet"/>
      <w:lvlText w:val="o"/>
      <w:lvlJc w:val="left"/>
      <w:pPr>
        <w:ind w:left="5760" w:hanging="360"/>
      </w:pPr>
      <w:rPr>
        <w:rFonts w:ascii="Courier New" w:hAnsi="Courier New" w:hint="default"/>
      </w:rPr>
    </w:lvl>
    <w:lvl w:ilvl="8" w:tplc="EFC05D0E">
      <w:start w:val="1"/>
      <w:numFmt w:val="bullet"/>
      <w:lvlText w:val=""/>
      <w:lvlJc w:val="left"/>
      <w:pPr>
        <w:ind w:left="6480" w:hanging="360"/>
      </w:pPr>
      <w:rPr>
        <w:rFonts w:ascii="Wingdings" w:hAnsi="Wingdings" w:hint="default"/>
      </w:rPr>
    </w:lvl>
  </w:abstractNum>
  <w:abstractNum w:abstractNumId="7" w15:restartNumberingAfterBreak="0">
    <w:nsid w:val="373E0D0F"/>
    <w:multiLevelType w:val="hybridMultilevel"/>
    <w:tmpl w:val="24F8CAC4"/>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DF474AC"/>
    <w:multiLevelType w:val="hybridMultilevel"/>
    <w:tmpl w:val="5BD67928"/>
    <w:lvl w:ilvl="0" w:tplc="7678746A">
      <w:start w:val="1"/>
      <w:numFmt w:val="bullet"/>
      <w:lvlText w:val=""/>
      <w:lvlJc w:val="left"/>
      <w:pPr>
        <w:ind w:left="720" w:hanging="360"/>
      </w:pPr>
      <w:rPr>
        <w:rFonts w:ascii="Symbol" w:hAnsi="Symbol" w:hint="default"/>
      </w:rPr>
    </w:lvl>
    <w:lvl w:ilvl="1" w:tplc="7A9A0A42">
      <w:start w:val="1"/>
      <w:numFmt w:val="bullet"/>
      <w:lvlText w:val="o"/>
      <w:lvlJc w:val="left"/>
      <w:pPr>
        <w:ind w:left="1440" w:hanging="360"/>
      </w:pPr>
      <w:rPr>
        <w:rFonts w:ascii="Courier New" w:hAnsi="Courier New" w:hint="default"/>
      </w:rPr>
    </w:lvl>
    <w:lvl w:ilvl="2" w:tplc="F4840036">
      <w:start w:val="1"/>
      <w:numFmt w:val="bullet"/>
      <w:lvlText w:val=""/>
      <w:lvlJc w:val="left"/>
      <w:pPr>
        <w:ind w:left="2160" w:hanging="360"/>
      </w:pPr>
      <w:rPr>
        <w:rFonts w:ascii="Wingdings" w:hAnsi="Wingdings" w:hint="default"/>
      </w:rPr>
    </w:lvl>
    <w:lvl w:ilvl="3" w:tplc="4FFC024E">
      <w:start w:val="1"/>
      <w:numFmt w:val="bullet"/>
      <w:lvlText w:val=""/>
      <w:lvlJc w:val="left"/>
      <w:pPr>
        <w:ind w:left="2880" w:hanging="360"/>
      </w:pPr>
      <w:rPr>
        <w:rFonts w:ascii="Symbol" w:hAnsi="Symbol" w:hint="default"/>
      </w:rPr>
    </w:lvl>
    <w:lvl w:ilvl="4" w:tplc="E54418EC">
      <w:start w:val="1"/>
      <w:numFmt w:val="bullet"/>
      <w:lvlText w:val="o"/>
      <w:lvlJc w:val="left"/>
      <w:pPr>
        <w:ind w:left="3600" w:hanging="360"/>
      </w:pPr>
      <w:rPr>
        <w:rFonts w:ascii="Courier New" w:hAnsi="Courier New" w:hint="default"/>
      </w:rPr>
    </w:lvl>
    <w:lvl w:ilvl="5" w:tplc="5A60926A">
      <w:start w:val="1"/>
      <w:numFmt w:val="bullet"/>
      <w:lvlText w:val=""/>
      <w:lvlJc w:val="left"/>
      <w:pPr>
        <w:ind w:left="4320" w:hanging="360"/>
      </w:pPr>
      <w:rPr>
        <w:rFonts w:ascii="Wingdings" w:hAnsi="Wingdings" w:hint="default"/>
      </w:rPr>
    </w:lvl>
    <w:lvl w:ilvl="6" w:tplc="69D6C3DC">
      <w:start w:val="1"/>
      <w:numFmt w:val="bullet"/>
      <w:lvlText w:val=""/>
      <w:lvlJc w:val="left"/>
      <w:pPr>
        <w:ind w:left="5040" w:hanging="360"/>
      </w:pPr>
      <w:rPr>
        <w:rFonts w:ascii="Symbol" w:hAnsi="Symbol" w:hint="default"/>
      </w:rPr>
    </w:lvl>
    <w:lvl w:ilvl="7" w:tplc="788E75D0">
      <w:start w:val="1"/>
      <w:numFmt w:val="bullet"/>
      <w:lvlText w:val="o"/>
      <w:lvlJc w:val="left"/>
      <w:pPr>
        <w:ind w:left="5760" w:hanging="360"/>
      </w:pPr>
      <w:rPr>
        <w:rFonts w:ascii="Courier New" w:hAnsi="Courier New" w:hint="default"/>
      </w:rPr>
    </w:lvl>
    <w:lvl w:ilvl="8" w:tplc="2A240246">
      <w:start w:val="1"/>
      <w:numFmt w:val="bullet"/>
      <w:lvlText w:val=""/>
      <w:lvlJc w:val="left"/>
      <w:pPr>
        <w:ind w:left="6480" w:hanging="360"/>
      </w:pPr>
      <w:rPr>
        <w:rFonts w:ascii="Wingdings" w:hAnsi="Wingdings" w:hint="default"/>
      </w:rPr>
    </w:lvl>
  </w:abstractNum>
  <w:abstractNum w:abstractNumId="9" w15:restartNumberingAfterBreak="0">
    <w:nsid w:val="404315EB"/>
    <w:multiLevelType w:val="hybridMultilevel"/>
    <w:tmpl w:val="5A66590C"/>
    <w:lvl w:ilvl="0" w:tplc="FFD8C36A">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A87A63"/>
    <w:multiLevelType w:val="hybridMultilevel"/>
    <w:tmpl w:val="B6EC0930"/>
    <w:lvl w:ilvl="0" w:tplc="C61CCDDC">
      <w:start w:val="1"/>
      <w:numFmt w:val="bullet"/>
      <w:lvlText w:val=""/>
      <w:lvlJc w:val="left"/>
      <w:pPr>
        <w:ind w:left="720" w:hanging="360"/>
      </w:pPr>
      <w:rPr>
        <w:rFonts w:ascii="Symbol" w:hAnsi="Symbol" w:hint="default"/>
      </w:rPr>
    </w:lvl>
    <w:lvl w:ilvl="1" w:tplc="2C82CDE8">
      <w:start w:val="1"/>
      <w:numFmt w:val="bullet"/>
      <w:lvlText w:val="o"/>
      <w:lvlJc w:val="left"/>
      <w:pPr>
        <w:ind w:left="1440" w:hanging="360"/>
      </w:pPr>
      <w:rPr>
        <w:rFonts w:ascii="Courier New" w:hAnsi="Courier New" w:hint="default"/>
      </w:rPr>
    </w:lvl>
    <w:lvl w:ilvl="2" w:tplc="D51C33D4">
      <w:start w:val="1"/>
      <w:numFmt w:val="bullet"/>
      <w:lvlText w:val=""/>
      <w:lvlJc w:val="left"/>
      <w:pPr>
        <w:ind w:left="2160" w:hanging="360"/>
      </w:pPr>
      <w:rPr>
        <w:rFonts w:ascii="Wingdings" w:hAnsi="Wingdings" w:hint="default"/>
      </w:rPr>
    </w:lvl>
    <w:lvl w:ilvl="3" w:tplc="948EB2AE">
      <w:start w:val="1"/>
      <w:numFmt w:val="bullet"/>
      <w:lvlText w:val=""/>
      <w:lvlJc w:val="left"/>
      <w:pPr>
        <w:ind w:left="2880" w:hanging="360"/>
      </w:pPr>
      <w:rPr>
        <w:rFonts w:ascii="Symbol" w:hAnsi="Symbol" w:hint="default"/>
      </w:rPr>
    </w:lvl>
    <w:lvl w:ilvl="4" w:tplc="3DE275FA">
      <w:start w:val="1"/>
      <w:numFmt w:val="bullet"/>
      <w:lvlText w:val="o"/>
      <w:lvlJc w:val="left"/>
      <w:pPr>
        <w:ind w:left="3600" w:hanging="360"/>
      </w:pPr>
      <w:rPr>
        <w:rFonts w:ascii="Courier New" w:hAnsi="Courier New" w:hint="default"/>
      </w:rPr>
    </w:lvl>
    <w:lvl w:ilvl="5" w:tplc="646AC8F8">
      <w:start w:val="1"/>
      <w:numFmt w:val="bullet"/>
      <w:lvlText w:val=""/>
      <w:lvlJc w:val="left"/>
      <w:pPr>
        <w:ind w:left="4320" w:hanging="360"/>
      </w:pPr>
      <w:rPr>
        <w:rFonts w:ascii="Wingdings" w:hAnsi="Wingdings" w:hint="default"/>
      </w:rPr>
    </w:lvl>
    <w:lvl w:ilvl="6" w:tplc="78CC98D6">
      <w:start w:val="1"/>
      <w:numFmt w:val="bullet"/>
      <w:lvlText w:val=""/>
      <w:lvlJc w:val="left"/>
      <w:pPr>
        <w:ind w:left="5040" w:hanging="360"/>
      </w:pPr>
      <w:rPr>
        <w:rFonts w:ascii="Symbol" w:hAnsi="Symbol" w:hint="default"/>
      </w:rPr>
    </w:lvl>
    <w:lvl w:ilvl="7" w:tplc="D1D09228">
      <w:start w:val="1"/>
      <w:numFmt w:val="bullet"/>
      <w:lvlText w:val="o"/>
      <w:lvlJc w:val="left"/>
      <w:pPr>
        <w:ind w:left="5760" w:hanging="360"/>
      </w:pPr>
      <w:rPr>
        <w:rFonts w:ascii="Courier New" w:hAnsi="Courier New" w:hint="default"/>
      </w:rPr>
    </w:lvl>
    <w:lvl w:ilvl="8" w:tplc="9AD0C9DA">
      <w:start w:val="1"/>
      <w:numFmt w:val="bullet"/>
      <w:lvlText w:val=""/>
      <w:lvlJc w:val="left"/>
      <w:pPr>
        <w:ind w:left="6480" w:hanging="360"/>
      </w:pPr>
      <w:rPr>
        <w:rFonts w:ascii="Wingdings" w:hAnsi="Wingdings" w:hint="default"/>
      </w:rPr>
    </w:lvl>
  </w:abstractNum>
  <w:abstractNum w:abstractNumId="11" w15:restartNumberingAfterBreak="0">
    <w:nsid w:val="455504B4"/>
    <w:multiLevelType w:val="hybridMultilevel"/>
    <w:tmpl w:val="ECA4E212"/>
    <w:lvl w:ilvl="0" w:tplc="50147C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8A532F8"/>
    <w:multiLevelType w:val="hybridMultilevel"/>
    <w:tmpl w:val="4086C9FA"/>
    <w:lvl w:ilvl="0" w:tplc="ADF4014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1A982C"/>
    <w:multiLevelType w:val="multilevel"/>
    <w:tmpl w:val="542809D0"/>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4FAF3145"/>
    <w:multiLevelType w:val="hybridMultilevel"/>
    <w:tmpl w:val="D1A89334"/>
    <w:lvl w:ilvl="0" w:tplc="B204DB94">
      <w:start w:val="1"/>
      <w:numFmt w:val="decimal"/>
      <w:lvlText w:val="%1."/>
      <w:lvlJc w:val="left"/>
      <w:pPr>
        <w:ind w:left="1080" w:hanging="360"/>
      </w:pPr>
      <w:rPr>
        <w:rFonts w:ascii="Times New Roman" w:hAnsi="Times New Roman" w:cs="Times New Roman" w:hint="default"/>
        <w:b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7D00173"/>
    <w:multiLevelType w:val="hybridMultilevel"/>
    <w:tmpl w:val="78C6ACFE"/>
    <w:lvl w:ilvl="0" w:tplc="4CD27628">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8DE73E8"/>
    <w:multiLevelType w:val="hybridMultilevel"/>
    <w:tmpl w:val="B62C3C0C"/>
    <w:lvl w:ilvl="0" w:tplc="B8C6F5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2E77CF"/>
    <w:multiLevelType w:val="hybridMultilevel"/>
    <w:tmpl w:val="048A9D0E"/>
    <w:lvl w:ilvl="0" w:tplc="8FA88208">
      <w:start w:val="1"/>
      <w:numFmt w:val="decimal"/>
      <w:lvlText w:val="%1."/>
      <w:lvlJc w:val="left"/>
      <w:pPr>
        <w:ind w:left="720" w:hanging="360"/>
      </w:pPr>
    </w:lvl>
    <w:lvl w:ilvl="1" w:tplc="04B29D8A">
      <w:start w:val="1"/>
      <w:numFmt w:val="lowerLetter"/>
      <w:lvlText w:val="%2."/>
      <w:lvlJc w:val="left"/>
      <w:pPr>
        <w:ind w:left="1440" w:hanging="360"/>
      </w:pPr>
    </w:lvl>
    <w:lvl w:ilvl="2" w:tplc="47666A38">
      <w:start w:val="1"/>
      <w:numFmt w:val="lowerRoman"/>
      <w:lvlText w:val="%3."/>
      <w:lvlJc w:val="right"/>
      <w:pPr>
        <w:ind w:left="2160" w:hanging="180"/>
      </w:pPr>
    </w:lvl>
    <w:lvl w:ilvl="3" w:tplc="6AA6016A">
      <w:start w:val="1"/>
      <w:numFmt w:val="decimal"/>
      <w:lvlText w:val="%4."/>
      <w:lvlJc w:val="left"/>
      <w:pPr>
        <w:ind w:left="2880" w:hanging="360"/>
      </w:pPr>
    </w:lvl>
    <w:lvl w:ilvl="4" w:tplc="A86E0FB8">
      <w:start w:val="1"/>
      <w:numFmt w:val="lowerLetter"/>
      <w:lvlText w:val="%5."/>
      <w:lvlJc w:val="left"/>
      <w:pPr>
        <w:ind w:left="3600" w:hanging="360"/>
      </w:pPr>
    </w:lvl>
    <w:lvl w:ilvl="5" w:tplc="5F58132A">
      <w:start w:val="1"/>
      <w:numFmt w:val="lowerRoman"/>
      <w:lvlText w:val="%6."/>
      <w:lvlJc w:val="right"/>
      <w:pPr>
        <w:ind w:left="4320" w:hanging="180"/>
      </w:pPr>
    </w:lvl>
    <w:lvl w:ilvl="6" w:tplc="76400C36">
      <w:start w:val="1"/>
      <w:numFmt w:val="decimal"/>
      <w:lvlText w:val="%7."/>
      <w:lvlJc w:val="left"/>
      <w:pPr>
        <w:ind w:left="5040" w:hanging="360"/>
      </w:pPr>
    </w:lvl>
    <w:lvl w:ilvl="7" w:tplc="C5A864DC">
      <w:start w:val="1"/>
      <w:numFmt w:val="lowerLetter"/>
      <w:lvlText w:val="%8."/>
      <w:lvlJc w:val="left"/>
      <w:pPr>
        <w:ind w:left="5760" w:hanging="360"/>
      </w:pPr>
    </w:lvl>
    <w:lvl w:ilvl="8" w:tplc="A210F300">
      <w:start w:val="1"/>
      <w:numFmt w:val="lowerRoman"/>
      <w:lvlText w:val="%9."/>
      <w:lvlJc w:val="right"/>
      <w:pPr>
        <w:ind w:left="6480" w:hanging="180"/>
      </w:pPr>
    </w:lvl>
  </w:abstractNum>
  <w:abstractNum w:abstractNumId="18" w15:restartNumberingAfterBreak="0">
    <w:nsid w:val="64457804"/>
    <w:multiLevelType w:val="hybridMultilevel"/>
    <w:tmpl w:val="3878C7CC"/>
    <w:lvl w:ilvl="0" w:tplc="C728E05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AC713D"/>
    <w:multiLevelType w:val="hybridMultilevel"/>
    <w:tmpl w:val="B3E03BC4"/>
    <w:lvl w:ilvl="0" w:tplc="95F2EB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411D60"/>
    <w:multiLevelType w:val="hybridMultilevel"/>
    <w:tmpl w:val="5E88DD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3990AB0"/>
    <w:multiLevelType w:val="hybridMultilevel"/>
    <w:tmpl w:val="6FA0AB38"/>
    <w:lvl w:ilvl="0" w:tplc="5A969E5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4424390">
    <w:abstractNumId w:val="10"/>
  </w:num>
  <w:num w:numId="2" w16cid:durableId="774637297">
    <w:abstractNumId w:val="6"/>
  </w:num>
  <w:num w:numId="3" w16cid:durableId="1683819523">
    <w:abstractNumId w:val="8"/>
  </w:num>
  <w:num w:numId="4" w16cid:durableId="1398361629">
    <w:abstractNumId w:val="17"/>
  </w:num>
  <w:num w:numId="5" w16cid:durableId="1096049958">
    <w:abstractNumId w:val="0"/>
  </w:num>
  <w:num w:numId="6" w16cid:durableId="1896039357">
    <w:abstractNumId w:val="5"/>
  </w:num>
  <w:num w:numId="7" w16cid:durableId="1312365090">
    <w:abstractNumId w:val="12"/>
  </w:num>
  <w:num w:numId="8" w16cid:durableId="1975939507">
    <w:abstractNumId w:val="1"/>
  </w:num>
  <w:num w:numId="9" w16cid:durableId="1782335858">
    <w:abstractNumId w:val="21"/>
  </w:num>
  <w:num w:numId="10" w16cid:durableId="1072851596">
    <w:abstractNumId w:val="16"/>
  </w:num>
  <w:num w:numId="11" w16cid:durableId="80177510">
    <w:abstractNumId w:val="19"/>
  </w:num>
  <w:num w:numId="12" w16cid:durableId="1015881549">
    <w:abstractNumId w:val="2"/>
  </w:num>
  <w:num w:numId="13" w16cid:durableId="692145088">
    <w:abstractNumId w:val="3"/>
  </w:num>
  <w:num w:numId="14" w16cid:durableId="359863985">
    <w:abstractNumId w:val="9"/>
  </w:num>
  <w:num w:numId="15" w16cid:durableId="2084335337">
    <w:abstractNumId w:val="15"/>
  </w:num>
  <w:num w:numId="16" w16cid:durableId="92215681">
    <w:abstractNumId w:val="20"/>
  </w:num>
  <w:num w:numId="17" w16cid:durableId="1443526083">
    <w:abstractNumId w:val="4"/>
  </w:num>
  <w:num w:numId="18" w16cid:durableId="1009718206">
    <w:abstractNumId w:val="13"/>
  </w:num>
  <w:num w:numId="19" w16cid:durableId="1594632226">
    <w:abstractNumId w:val="18"/>
  </w:num>
  <w:num w:numId="20" w16cid:durableId="128979124">
    <w:abstractNumId w:val="11"/>
  </w:num>
  <w:num w:numId="21" w16cid:durableId="2102753326">
    <w:abstractNumId w:val="13"/>
  </w:num>
  <w:num w:numId="22" w16cid:durableId="6129841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777777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8085173">
    <w:abstractNumId w:val="4"/>
  </w:num>
  <w:num w:numId="25" w16cid:durableId="203713670">
    <w:abstractNumId w:val="14"/>
  </w:num>
  <w:num w:numId="26" w16cid:durableId="12286087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BE" w:vendorID="64" w:dllVersion="0" w:nlCheck="1" w:checkStyle="0"/>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fr-FR" w:vendorID="64" w:dllVersion="0" w:nlCheck="1" w:checkStyle="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3B0F16"/>
    <w:rsid w:val="000001BD"/>
    <w:rsid w:val="0000558E"/>
    <w:rsid w:val="000073D2"/>
    <w:rsid w:val="0000764B"/>
    <w:rsid w:val="00015F9C"/>
    <w:rsid w:val="000218AB"/>
    <w:rsid w:val="00034008"/>
    <w:rsid w:val="0003535B"/>
    <w:rsid w:val="00036330"/>
    <w:rsid w:val="00045760"/>
    <w:rsid w:val="0005394A"/>
    <w:rsid w:val="00055F7D"/>
    <w:rsid w:val="00073E56"/>
    <w:rsid w:val="0007412E"/>
    <w:rsid w:val="00074AD7"/>
    <w:rsid w:val="00080CFC"/>
    <w:rsid w:val="00080EBE"/>
    <w:rsid w:val="00082354"/>
    <w:rsid w:val="000A2048"/>
    <w:rsid w:val="000A29CB"/>
    <w:rsid w:val="000B03E7"/>
    <w:rsid w:val="000B1ACA"/>
    <w:rsid w:val="000B560B"/>
    <w:rsid w:val="000C0AF9"/>
    <w:rsid w:val="000C6F97"/>
    <w:rsid w:val="000D1105"/>
    <w:rsid w:val="000D26F7"/>
    <w:rsid w:val="000D46B9"/>
    <w:rsid w:val="000D509A"/>
    <w:rsid w:val="000E14B3"/>
    <w:rsid w:val="000E4413"/>
    <w:rsid w:val="000E658E"/>
    <w:rsid w:val="000F2879"/>
    <w:rsid w:val="000F6879"/>
    <w:rsid w:val="000F6B03"/>
    <w:rsid w:val="001055D5"/>
    <w:rsid w:val="00105CF2"/>
    <w:rsid w:val="0011082F"/>
    <w:rsid w:val="00110F1D"/>
    <w:rsid w:val="00115EB7"/>
    <w:rsid w:val="00120616"/>
    <w:rsid w:val="00121FA0"/>
    <w:rsid w:val="0012677A"/>
    <w:rsid w:val="00131A2D"/>
    <w:rsid w:val="0014036B"/>
    <w:rsid w:val="001444BF"/>
    <w:rsid w:val="00147467"/>
    <w:rsid w:val="00153821"/>
    <w:rsid w:val="00157C07"/>
    <w:rsid w:val="00163E2B"/>
    <w:rsid w:val="00171276"/>
    <w:rsid w:val="00176821"/>
    <w:rsid w:val="00177866"/>
    <w:rsid w:val="001802E5"/>
    <w:rsid w:val="00181756"/>
    <w:rsid w:val="00182BF3"/>
    <w:rsid w:val="00190BF2"/>
    <w:rsid w:val="0019357A"/>
    <w:rsid w:val="001A253A"/>
    <w:rsid w:val="001A2820"/>
    <w:rsid w:val="001A2FFF"/>
    <w:rsid w:val="001A7289"/>
    <w:rsid w:val="001A7A1A"/>
    <w:rsid w:val="001A7B2D"/>
    <w:rsid w:val="001B4987"/>
    <w:rsid w:val="001B69D2"/>
    <w:rsid w:val="001B6F0A"/>
    <w:rsid w:val="001B7EDB"/>
    <w:rsid w:val="001C31BB"/>
    <w:rsid w:val="001C332C"/>
    <w:rsid w:val="001C3CA7"/>
    <w:rsid w:val="001C4028"/>
    <w:rsid w:val="001C6200"/>
    <w:rsid w:val="001C6A31"/>
    <w:rsid w:val="001D09A5"/>
    <w:rsid w:val="001D2FD4"/>
    <w:rsid w:val="001D4F6C"/>
    <w:rsid w:val="001E127D"/>
    <w:rsid w:val="001E2328"/>
    <w:rsid w:val="001F0E02"/>
    <w:rsid w:val="00201EB8"/>
    <w:rsid w:val="00210BA0"/>
    <w:rsid w:val="0021738C"/>
    <w:rsid w:val="0022289D"/>
    <w:rsid w:val="002249C5"/>
    <w:rsid w:val="002270AC"/>
    <w:rsid w:val="002360F6"/>
    <w:rsid w:val="00241B52"/>
    <w:rsid w:val="002457A6"/>
    <w:rsid w:val="00257755"/>
    <w:rsid w:val="00264516"/>
    <w:rsid w:val="00266156"/>
    <w:rsid w:val="00274233"/>
    <w:rsid w:val="00276B14"/>
    <w:rsid w:val="00283BF7"/>
    <w:rsid w:val="00285020"/>
    <w:rsid w:val="0029325E"/>
    <w:rsid w:val="00296F3D"/>
    <w:rsid w:val="002A016B"/>
    <w:rsid w:val="002B1E82"/>
    <w:rsid w:val="002B3348"/>
    <w:rsid w:val="002B734F"/>
    <w:rsid w:val="002C165E"/>
    <w:rsid w:val="002C243B"/>
    <w:rsid w:val="002C6129"/>
    <w:rsid w:val="002D1CA8"/>
    <w:rsid w:val="002D23FA"/>
    <w:rsid w:val="002D5527"/>
    <w:rsid w:val="002D5ABA"/>
    <w:rsid w:val="002F0470"/>
    <w:rsid w:val="002F5495"/>
    <w:rsid w:val="002F5598"/>
    <w:rsid w:val="002F6ADA"/>
    <w:rsid w:val="003042C4"/>
    <w:rsid w:val="0030591B"/>
    <w:rsid w:val="00307562"/>
    <w:rsid w:val="003101F6"/>
    <w:rsid w:val="00315B1A"/>
    <w:rsid w:val="00341CA2"/>
    <w:rsid w:val="003467B6"/>
    <w:rsid w:val="0035020E"/>
    <w:rsid w:val="00351565"/>
    <w:rsid w:val="00351796"/>
    <w:rsid w:val="00354598"/>
    <w:rsid w:val="00356AFE"/>
    <w:rsid w:val="003623E0"/>
    <w:rsid w:val="00363AA0"/>
    <w:rsid w:val="00364A63"/>
    <w:rsid w:val="00364C73"/>
    <w:rsid w:val="00365E2F"/>
    <w:rsid w:val="00370F5C"/>
    <w:rsid w:val="003728B8"/>
    <w:rsid w:val="00374CCA"/>
    <w:rsid w:val="00376306"/>
    <w:rsid w:val="00376534"/>
    <w:rsid w:val="00376F74"/>
    <w:rsid w:val="0038146B"/>
    <w:rsid w:val="00381867"/>
    <w:rsid w:val="00385042"/>
    <w:rsid w:val="00386200"/>
    <w:rsid w:val="00396538"/>
    <w:rsid w:val="003A2CAD"/>
    <w:rsid w:val="003A3367"/>
    <w:rsid w:val="003A595B"/>
    <w:rsid w:val="003A5D9A"/>
    <w:rsid w:val="003A7461"/>
    <w:rsid w:val="003B0F16"/>
    <w:rsid w:val="003C0F9E"/>
    <w:rsid w:val="003C4140"/>
    <w:rsid w:val="003C48DD"/>
    <w:rsid w:val="003D031A"/>
    <w:rsid w:val="003D0FB4"/>
    <w:rsid w:val="003D1E99"/>
    <w:rsid w:val="003D24CF"/>
    <w:rsid w:val="003D5772"/>
    <w:rsid w:val="003D7955"/>
    <w:rsid w:val="003E09E9"/>
    <w:rsid w:val="003E2041"/>
    <w:rsid w:val="003E49A5"/>
    <w:rsid w:val="003E5BD8"/>
    <w:rsid w:val="00400579"/>
    <w:rsid w:val="00401F50"/>
    <w:rsid w:val="00405D79"/>
    <w:rsid w:val="004110B4"/>
    <w:rsid w:val="00422B5D"/>
    <w:rsid w:val="0042359D"/>
    <w:rsid w:val="0042483E"/>
    <w:rsid w:val="00425360"/>
    <w:rsid w:val="00442AAE"/>
    <w:rsid w:val="004460C6"/>
    <w:rsid w:val="004517FA"/>
    <w:rsid w:val="004519EF"/>
    <w:rsid w:val="00471626"/>
    <w:rsid w:val="00472DB2"/>
    <w:rsid w:val="00475878"/>
    <w:rsid w:val="00480342"/>
    <w:rsid w:val="004817BC"/>
    <w:rsid w:val="004826D1"/>
    <w:rsid w:val="00482B30"/>
    <w:rsid w:val="004839DF"/>
    <w:rsid w:val="00485310"/>
    <w:rsid w:val="00485FD7"/>
    <w:rsid w:val="0049545A"/>
    <w:rsid w:val="004A11FF"/>
    <w:rsid w:val="004A4849"/>
    <w:rsid w:val="004A4D74"/>
    <w:rsid w:val="004B2290"/>
    <w:rsid w:val="004B56C0"/>
    <w:rsid w:val="004C1C69"/>
    <w:rsid w:val="004C311A"/>
    <w:rsid w:val="004C329D"/>
    <w:rsid w:val="004D0FE1"/>
    <w:rsid w:val="004D1D62"/>
    <w:rsid w:val="004D5C92"/>
    <w:rsid w:val="004E4672"/>
    <w:rsid w:val="004E5064"/>
    <w:rsid w:val="004F15A3"/>
    <w:rsid w:val="004F17EB"/>
    <w:rsid w:val="004F3B48"/>
    <w:rsid w:val="00502F8A"/>
    <w:rsid w:val="00511EC3"/>
    <w:rsid w:val="00512898"/>
    <w:rsid w:val="00524D73"/>
    <w:rsid w:val="00525463"/>
    <w:rsid w:val="00526509"/>
    <w:rsid w:val="00531A88"/>
    <w:rsid w:val="0053240C"/>
    <w:rsid w:val="00534FB2"/>
    <w:rsid w:val="00547353"/>
    <w:rsid w:val="005541BA"/>
    <w:rsid w:val="00556ED6"/>
    <w:rsid w:val="00560E57"/>
    <w:rsid w:val="00561B35"/>
    <w:rsid w:val="0057342A"/>
    <w:rsid w:val="005950E7"/>
    <w:rsid w:val="005A1790"/>
    <w:rsid w:val="005B08D7"/>
    <w:rsid w:val="005B3BBB"/>
    <w:rsid w:val="005B60C0"/>
    <w:rsid w:val="005D15BB"/>
    <w:rsid w:val="005D3813"/>
    <w:rsid w:val="005D4E7F"/>
    <w:rsid w:val="005D69A0"/>
    <w:rsid w:val="005D6E58"/>
    <w:rsid w:val="005D76BA"/>
    <w:rsid w:val="005E5500"/>
    <w:rsid w:val="005E58A4"/>
    <w:rsid w:val="005E75D0"/>
    <w:rsid w:val="005F1513"/>
    <w:rsid w:val="005F24F5"/>
    <w:rsid w:val="00602823"/>
    <w:rsid w:val="006037BF"/>
    <w:rsid w:val="006151F2"/>
    <w:rsid w:val="00615921"/>
    <w:rsid w:val="0062641A"/>
    <w:rsid w:val="00631F61"/>
    <w:rsid w:val="00637276"/>
    <w:rsid w:val="0063793A"/>
    <w:rsid w:val="0065516A"/>
    <w:rsid w:val="006565A8"/>
    <w:rsid w:val="00660C4F"/>
    <w:rsid w:val="00665004"/>
    <w:rsid w:val="006708F5"/>
    <w:rsid w:val="00670F82"/>
    <w:rsid w:val="006716FD"/>
    <w:rsid w:val="00686649"/>
    <w:rsid w:val="006935D7"/>
    <w:rsid w:val="006940FF"/>
    <w:rsid w:val="00696B88"/>
    <w:rsid w:val="006A0400"/>
    <w:rsid w:val="006A1043"/>
    <w:rsid w:val="006A11BD"/>
    <w:rsid w:val="006A1EBB"/>
    <w:rsid w:val="006B1B0A"/>
    <w:rsid w:val="006C2AA1"/>
    <w:rsid w:val="006D1249"/>
    <w:rsid w:val="006D185D"/>
    <w:rsid w:val="006D3E47"/>
    <w:rsid w:val="006D6E31"/>
    <w:rsid w:val="006E0F05"/>
    <w:rsid w:val="006E6753"/>
    <w:rsid w:val="006E6A41"/>
    <w:rsid w:val="006F3FF9"/>
    <w:rsid w:val="00702906"/>
    <w:rsid w:val="007032EC"/>
    <w:rsid w:val="00707257"/>
    <w:rsid w:val="00707E30"/>
    <w:rsid w:val="00713E5B"/>
    <w:rsid w:val="007201C4"/>
    <w:rsid w:val="00734A28"/>
    <w:rsid w:val="00734A7C"/>
    <w:rsid w:val="00734DEF"/>
    <w:rsid w:val="00735055"/>
    <w:rsid w:val="00751F42"/>
    <w:rsid w:val="00752474"/>
    <w:rsid w:val="007552C2"/>
    <w:rsid w:val="0075635D"/>
    <w:rsid w:val="007572F1"/>
    <w:rsid w:val="00761FB2"/>
    <w:rsid w:val="00763C23"/>
    <w:rsid w:val="0076419B"/>
    <w:rsid w:val="007647F9"/>
    <w:rsid w:val="00775814"/>
    <w:rsid w:val="007767CA"/>
    <w:rsid w:val="00777C38"/>
    <w:rsid w:val="00783BD2"/>
    <w:rsid w:val="00785ADA"/>
    <w:rsid w:val="00786018"/>
    <w:rsid w:val="00790C96"/>
    <w:rsid w:val="00791DAB"/>
    <w:rsid w:val="00794F83"/>
    <w:rsid w:val="00796C51"/>
    <w:rsid w:val="007A0D6D"/>
    <w:rsid w:val="007A22BA"/>
    <w:rsid w:val="007A235A"/>
    <w:rsid w:val="007A2F81"/>
    <w:rsid w:val="007A333A"/>
    <w:rsid w:val="007B18A2"/>
    <w:rsid w:val="007B4B13"/>
    <w:rsid w:val="007B4BFA"/>
    <w:rsid w:val="007B7CC7"/>
    <w:rsid w:val="007C0D02"/>
    <w:rsid w:val="007C4B5D"/>
    <w:rsid w:val="007D20DF"/>
    <w:rsid w:val="007D2537"/>
    <w:rsid w:val="007D53EB"/>
    <w:rsid w:val="007D57DE"/>
    <w:rsid w:val="007D5A2A"/>
    <w:rsid w:val="007E2448"/>
    <w:rsid w:val="007E2B40"/>
    <w:rsid w:val="007F1434"/>
    <w:rsid w:val="007F62F4"/>
    <w:rsid w:val="007F6CA3"/>
    <w:rsid w:val="007F75D1"/>
    <w:rsid w:val="007F7EE3"/>
    <w:rsid w:val="00802C1E"/>
    <w:rsid w:val="00805399"/>
    <w:rsid w:val="008056CB"/>
    <w:rsid w:val="00805DB9"/>
    <w:rsid w:val="00812FE5"/>
    <w:rsid w:val="0081593E"/>
    <w:rsid w:val="008202FF"/>
    <w:rsid w:val="00823C49"/>
    <w:rsid w:val="008243F5"/>
    <w:rsid w:val="00824FD5"/>
    <w:rsid w:val="00843C61"/>
    <w:rsid w:val="00844F75"/>
    <w:rsid w:val="00847984"/>
    <w:rsid w:val="008516AA"/>
    <w:rsid w:val="00851DC5"/>
    <w:rsid w:val="00853A9B"/>
    <w:rsid w:val="00864781"/>
    <w:rsid w:val="0086584D"/>
    <w:rsid w:val="008729C1"/>
    <w:rsid w:val="00885BCE"/>
    <w:rsid w:val="00892E40"/>
    <w:rsid w:val="008A3B59"/>
    <w:rsid w:val="008A6DF4"/>
    <w:rsid w:val="008B20A8"/>
    <w:rsid w:val="008B2CAF"/>
    <w:rsid w:val="008B4832"/>
    <w:rsid w:val="008B5928"/>
    <w:rsid w:val="008B7724"/>
    <w:rsid w:val="008C0E4B"/>
    <w:rsid w:val="008C184E"/>
    <w:rsid w:val="008C439E"/>
    <w:rsid w:val="008C656C"/>
    <w:rsid w:val="008D2558"/>
    <w:rsid w:val="008D3243"/>
    <w:rsid w:val="008F2104"/>
    <w:rsid w:val="00906868"/>
    <w:rsid w:val="00912C80"/>
    <w:rsid w:val="00913171"/>
    <w:rsid w:val="00915B65"/>
    <w:rsid w:val="00917369"/>
    <w:rsid w:val="0093716F"/>
    <w:rsid w:val="0094108B"/>
    <w:rsid w:val="00942F71"/>
    <w:rsid w:val="009448C1"/>
    <w:rsid w:val="00945CF7"/>
    <w:rsid w:val="00954B3B"/>
    <w:rsid w:val="00963ABD"/>
    <w:rsid w:val="0096493A"/>
    <w:rsid w:val="009759C7"/>
    <w:rsid w:val="00977A4E"/>
    <w:rsid w:val="00980084"/>
    <w:rsid w:val="00987860"/>
    <w:rsid w:val="009946FE"/>
    <w:rsid w:val="009A2A59"/>
    <w:rsid w:val="009A33F9"/>
    <w:rsid w:val="009A40D5"/>
    <w:rsid w:val="009A6FD9"/>
    <w:rsid w:val="009B24BB"/>
    <w:rsid w:val="009B7961"/>
    <w:rsid w:val="009C0ED3"/>
    <w:rsid w:val="009C371C"/>
    <w:rsid w:val="009C6CED"/>
    <w:rsid w:val="009D11EC"/>
    <w:rsid w:val="009D3201"/>
    <w:rsid w:val="009D3656"/>
    <w:rsid w:val="009E3302"/>
    <w:rsid w:val="009E447E"/>
    <w:rsid w:val="009F0402"/>
    <w:rsid w:val="009F1094"/>
    <w:rsid w:val="009F249F"/>
    <w:rsid w:val="009F6250"/>
    <w:rsid w:val="00A00383"/>
    <w:rsid w:val="00A109AF"/>
    <w:rsid w:val="00A12BB7"/>
    <w:rsid w:val="00A144E3"/>
    <w:rsid w:val="00A1527F"/>
    <w:rsid w:val="00A15752"/>
    <w:rsid w:val="00A2264F"/>
    <w:rsid w:val="00A304FF"/>
    <w:rsid w:val="00A32A76"/>
    <w:rsid w:val="00A41402"/>
    <w:rsid w:val="00A506FB"/>
    <w:rsid w:val="00A60E0D"/>
    <w:rsid w:val="00A63B8B"/>
    <w:rsid w:val="00A678F5"/>
    <w:rsid w:val="00A71001"/>
    <w:rsid w:val="00A750C3"/>
    <w:rsid w:val="00A8045D"/>
    <w:rsid w:val="00A82DBD"/>
    <w:rsid w:val="00A85138"/>
    <w:rsid w:val="00A868A6"/>
    <w:rsid w:val="00A86BFC"/>
    <w:rsid w:val="00A87719"/>
    <w:rsid w:val="00A95F4F"/>
    <w:rsid w:val="00A963D9"/>
    <w:rsid w:val="00AA34FD"/>
    <w:rsid w:val="00AA4AE7"/>
    <w:rsid w:val="00AA626A"/>
    <w:rsid w:val="00AB154E"/>
    <w:rsid w:val="00AB15C0"/>
    <w:rsid w:val="00AC0DA8"/>
    <w:rsid w:val="00AC0DAA"/>
    <w:rsid w:val="00AC1379"/>
    <w:rsid w:val="00AD354C"/>
    <w:rsid w:val="00AE1689"/>
    <w:rsid w:val="00AE187B"/>
    <w:rsid w:val="00AE4731"/>
    <w:rsid w:val="00B028A1"/>
    <w:rsid w:val="00B030E8"/>
    <w:rsid w:val="00B04DF6"/>
    <w:rsid w:val="00B05EC9"/>
    <w:rsid w:val="00B17652"/>
    <w:rsid w:val="00B21EA3"/>
    <w:rsid w:val="00B259EF"/>
    <w:rsid w:val="00B26023"/>
    <w:rsid w:val="00B26200"/>
    <w:rsid w:val="00B31374"/>
    <w:rsid w:val="00B31D3A"/>
    <w:rsid w:val="00B4274B"/>
    <w:rsid w:val="00B46819"/>
    <w:rsid w:val="00B52CCC"/>
    <w:rsid w:val="00B618CF"/>
    <w:rsid w:val="00B66B83"/>
    <w:rsid w:val="00B67074"/>
    <w:rsid w:val="00B67BDF"/>
    <w:rsid w:val="00B71578"/>
    <w:rsid w:val="00B75F5E"/>
    <w:rsid w:val="00B811D4"/>
    <w:rsid w:val="00B8224B"/>
    <w:rsid w:val="00B84ECA"/>
    <w:rsid w:val="00B9111B"/>
    <w:rsid w:val="00B930C1"/>
    <w:rsid w:val="00B949D6"/>
    <w:rsid w:val="00B97CB6"/>
    <w:rsid w:val="00BA2431"/>
    <w:rsid w:val="00BB3D98"/>
    <w:rsid w:val="00BB77C6"/>
    <w:rsid w:val="00BC04E5"/>
    <w:rsid w:val="00BC0936"/>
    <w:rsid w:val="00BC2C37"/>
    <w:rsid w:val="00BD154C"/>
    <w:rsid w:val="00BD2FEF"/>
    <w:rsid w:val="00BE4508"/>
    <w:rsid w:val="00BE54B3"/>
    <w:rsid w:val="00BF75D0"/>
    <w:rsid w:val="00C00DD7"/>
    <w:rsid w:val="00C10CC2"/>
    <w:rsid w:val="00C14913"/>
    <w:rsid w:val="00C157AD"/>
    <w:rsid w:val="00C37066"/>
    <w:rsid w:val="00C373F2"/>
    <w:rsid w:val="00C4641D"/>
    <w:rsid w:val="00C52402"/>
    <w:rsid w:val="00C54B7E"/>
    <w:rsid w:val="00C551EC"/>
    <w:rsid w:val="00C57DCA"/>
    <w:rsid w:val="00C63376"/>
    <w:rsid w:val="00C6620F"/>
    <w:rsid w:val="00C736F7"/>
    <w:rsid w:val="00C87861"/>
    <w:rsid w:val="00C9627D"/>
    <w:rsid w:val="00CA0E11"/>
    <w:rsid w:val="00CA16BE"/>
    <w:rsid w:val="00CA77D5"/>
    <w:rsid w:val="00CB2314"/>
    <w:rsid w:val="00CB6BB0"/>
    <w:rsid w:val="00CD017A"/>
    <w:rsid w:val="00CD6213"/>
    <w:rsid w:val="00CE0397"/>
    <w:rsid w:val="00CE4B33"/>
    <w:rsid w:val="00D1011F"/>
    <w:rsid w:val="00D23BB0"/>
    <w:rsid w:val="00D36B35"/>
    <w:rsid w:val="00D43599"/>
    <w:rsid w:val="00D637D1"/>
    <w:rsid w:val="00D71FDA"/>
    <w:rsid w:val="00D76757"/>
    <w:rsid w:val="00D767C1"/>
    <w:rsid w:val="00D77F52"/>
    <w:rsid w:val="00D803A7"/>
    <w:rsid w:val="00D9708C"/>
    <w:rsid w:val="00D977F2"/>
    <w:rsid w:val="00D97A8D"/>
    <w:rsid w:val="00DA29AA"/>
    <w:rsid w:val="00DA40C6"/>
    <w:rsid w:val="00DB1B6A"/>
    <w:rsid w:val="00DB2279"/>
    <w:rsid w:val="00DB33CD"/>
    <w:rsid w:val="00DB7997"/>
    <w:rsid w:val="00DC5983"/>
    <w:rsid w:val="00DE29C9"/>
    <w:rsid w:val="00DE2F1D"/>
    <w:rsid w:val="00DE6A4E"/>
    <w:rsid w:val="00DF0C7B"/>
    <w:rsid w:val="00DF2D8F"/>
    <w:rsid w:val="00DF5872"/>
    <w:rsid w:val="00DF5BF5"/>
    <w:rsid w:val="00E1020F"/>
    <w:rsid w:val="00E151CD"/>
    <w:rsid w:val="00E17B9A"/>
    <w:rsid w:val="00E32D09"/>
    <w:rsid w:val="00E33DEF"/>
    <w:rsid w:val="00E35993"/>
    <w:rsid w:val="00E46FE6"/>
    <w:rsid w:val="00E47093"/>
    <w:rsid w:val="00E53984"/>
    <w:rsid w:val="00E555A5"/>
    <w:rsid w:val="00E56582"/>
    <w:rsid w:val="00E63400"/>
    <w:rsid w:val="00E6564D"/>
    <w:rsid w:val="00E732A2"/>
    <w:rsid w:val="00E86373"/>
    <w:rsid w:val="00E939BE"/>
    <w:rsid w:val="00E94237"/>
    <w:rsid w:val="00EA6904"/>
    <w:rsid w:val="00EB4715"/>
    <w:rsid w:val="00EB6F55"/>
    <w:rsid w:val="00EC6183"/>
    <w:rsid w:val="00ED1A19"/>
    <w:rsid w:val="00EE0472"/>
    <w:rsid w:val="00EE2A75"/>
    <w:rsid w:val="00EE460F"/>
    <w:rsid w:val="00EE6C60"/>
    <w:rsid w:val="00EE7C42"/>
    <w:rsid w:val="00EF7A85"/>
    <w:rsid w:val="00EF7C0F"/>
    <w:rsid w:val="00F0061F"/>
    <w:rsid w:val="00F01264"/>
    <w:rsid w:val="00F04FEB"/>
    <w:rsid w:val="00F07A73"/>
    <w:rsid w:val="00F14DC4"/>
    <w:rsid w:val="00F176BE"/>
    <w:rsid w:val="00F21E1C"/>
    <w:rsid w:val="00F22067"/>
    <w:rsid w:val="00F2405E"/>
    <w:rsid w:val="00F25DA3"/>
    <w:rsid w:val="00F27D39"/>
    <w:rsid w:val="00F3096F"/>
    <w:rsid w:val="00F34462"/>
    <w:rsid w:val="00F360DA"/>
    <w:rsid w:val="00F36435"/>
    <w:rsid w:val="00F44A86"/>
    <w:rsid w:val="00F45D72"/>
    <w:rsid w:val="00F55E6F"/>
    <w:rsid w:val="00F57A14"/>
    <w:rsid w:val="00F60056"/>
    <w:rsid w:val="00F66C41"/>
    <w:rsid w:val="00F70269"/>
    <w:rsid w:val="00F81D2C"/>
    <w:rsid w:val="00F84121"/>
    <w:rsid w:val="00F88785"/>
    <w:rsid w:val="00F910F8"/>
    <w:rsid w:val="00F96AC3"/>
    <w:rsid w:val="00FA0424"/>
    <w:rsid w:val="00FA7E5B"/>
    <w:rsid w:val="00FB05EC"/>
    <w:rsid w:val="00FB17DA"/>
    <w:rsid w:val="00FB26F9"/>
    <w:rsid w:val="00FB38B7"/>
    <w:rsid w:val="00FB4C05"/>
    <w:rsid w:val="00FC0120"/>
    <w:rsid w:val="00FC39ED"/>
    <w:rsid w:val="00FC43FA"/>
    <w:rsid w:val="00FD0AAA"/>
    <w:rsid w:val="00FD6E24"/>
    <w:rsid w:val="00FE2673"/>
    <w:rsid w:val="00FE707E"/>
    <w:rsid w:val="00FE7572"/>
    <w:rsid w:val="00FE7B5E"/>
    <w:rsid w:val="00FF2D0C"/>
    <w:rsid w:val="014C4A82"/>
    <w:rsid w:val="01ACE5B2"/>
    <w:rsid w:val="01D670D1"/>
    <w:rsid w:val="025BB8FD"/>
    <w:rsid w:val="02A72697"/>
    <w:rsid w:val="02F6EA4A"/>
    <w:rsid w:val="02F7D34F"/>
    <w:rsid w:val="030B071C"/>
    <w:rsid w:val="03B23639"/>
    <w:rsid w:val="03CC3438"/>
    <w:rsid w:val="04302847"/>
    <w:rsid w:val="046E19DE"/>
    <w:rsid w:val="04C411E2"/>
    <w:rsid w:val="056C569C"/>
    <w:rsid w:val="05A0C1B3"/>
    <w:rsid w:val="05BEE017"/>
    <w:rsid w:val="05CE4246"/>
    <w:rsid w:val="05D004F6"/>
    <w:rsid w:val="068719A2"/>
    <w:rsid w:val="06EEC622"/>
    <w:rsid w:val="06F3DAB8"/>
    <w:rsid w:val="080E0080"/>
    <w:rsid w:val="081EA380"/>
    <w:rsid w:val="083B91C2"/>
    <w:rsid w:val="08B14DFF"/>
    <w:rsid w:val="09131441"/>
    <w:rsid w:val="095AB408"/>
    <w:rsid w:val="0965E69B"/>
    <w:rsid w:val="0989C061"/>
    <w:rsid w:val="0AFCF0A4"/>
    <w:rsid w:val="0B225D0C"/>
    <w:rsid w:val="0B9A2F8C"/>
    <w:rsid w:val="0BA2EE5C"/>
    <w:rsid w:val="0C7562DC"/>
    <w:rsid w:val="0D4F284A"/>
    <w:rsid w:val="0DF0A3D1"/>
    <w:rsid w:val="0E440713"/>
    <w:rsid w:val="0E638446"/>
    <w:rsid w:val="0F163EA1"/>
    <w:rsid w:val="1029B565"/>
    <w:rsid w:val="106D7D64"/>
    <w:rsid w:val="106DA0AF"/>
    <w:rsid w:val="110EAB4F"/>
    <w:rsid w:val="111CDFE5"/>
    <w:rsid w:val="1163E1E9"/>
    <w:rsid w:val="11DAC55A"/>
    <w:rsid w:val="12C1DB2E"/>
    <w:rsid w:val="12DBF940"/>
    <w:rsid w:val="14929856"/>
    <w:rsid w:val="14F6CA3B"/>
    <w:rsid w:val="1513CC24"/>
    <w:rsid w:val="15AC54D5"/>
    <w:rsid w:val="1634D4C5"/>
    <w:rsid w:val="16C5ACBC"/>
    <w:rsid w:val="16DCE233"/>
    <w:rsid w:val="16F55EAA"/>
    <w:rsid w:val="17060065"/>
    <w:rsid w:val="17473094"/>
    <w:rsid w:val="17AA204F"/>
    <w:rsid w:val="17DB73AC"/>
    <w:rsid w:val="19756B59"/>
    <w:rsid w:val="19A03119"/>
    <w:rsid w:val="19FA3A24"/>
    <w:rsid w:val="1A322F0A"/>
    <w:rsid w:val="1BC7A2EB"/>
    <w:rsid w:val="1C8B3599"/>
    <w:rsid w:val="1CB7A01F"/>
    <w:rsid w:val="1D315561"/>
    <w:rsid w:val="1DD1BB77"/>
    <w:rsid w:val="1E52A2B6"/>
    <w:rsid w:val="1E58E863"/>
    <w:rsid w:val="1E7D429B"/>
    <w:rsid w:val="1E9249AD"/>
    <w:rsid w:val="1EA090AC"/>
    <w:rsid w:val="1ECD25C2"/>
    <w:rsid w:val="1EFC1C7D"/>
    <w:rsid w:val="1F3C9E74"/>
    <w:rsid w:val="1FC28EAE"/>
    <w:rsid w:val="20074BD1"/>
    <w:rsid w:val="2097ECDE"/>
    <w:rsid w:val="21BB8881"/>
    <w:rsid w:val="21EADAF2"/>
    <w:rsid w:val="221A2D63"/>
    <w:rsid w:val="2233BD3F"/>
    <w:rsid w:val="2248D3B6"/>
    <w:rsid w:val="22B31E72"/>
    <w:rsid w:val="22D95D51"/>
    <w:rsid w:val="22E22FFD"/>
    <w:rsid w:val="23C75CC0"/>
    <w:rsid w:val="23E676AC"/>
    <w:rsid w:val="24C1E43A"/>
    <w:rsid w:val="24DDEFAF"/>
    <w:rsid w:val="255039FE"/>
    <w:rsid w:val="25BFA9EB"/>
    <w:rsid w:val="25E7B54B"/>
    <w:rsid w:val="25EDE4E8"/>
    <w:rsid w:val="260ADEB1"/>
    <w:rsid w:val="2631D032"/>
    <w:rsid w:val="265DB49B"/>
    <w:rsid w:val="26B9B275"/>
    <w:rsid w:val="26CE6A12"/>
    <w:rsid w:val="270CFC1E"/>
    <w:rsid w:val="2716A2D1"/>
    <w:rsid w:val="27CDA093"/>
    <w:rsid w:val="27F984FC"/>
    <w:rsid w:val="28204062"/>
    <w:rsid w:val="28339A4B"/>
    <w:rsid w:val="28A87068"/>
    <w:rsid w:val="29BC10C3"/>
    <w:rsid w:val="2A741888"/>
    <w:rsid w:val="2AA82DAE"/>
    <w:rsid w:val="2B3125BE"/>
    <w:rsid w:val="2B420686"/>
    <w:rsid w:val="2B4BB851"/>
    <w:rsid w:val="2C6BC70C"/>
    <w:rsid w:val="2C8A1563"/>
    <w:rsid w:val="2CE1C014"/>
    <w:rsid w:val="2D421C56"/>
    <w:rsid w:val="2D68C127"/>
    <w:rsid w:val="2D8A8D4A"/>
    <w:rsid w:val="2EC7554E"/>
    <w:rsid w:val="2F0A36E4"/>
    <w:rsid w:val="2FC768E1"/>
    <w:rsid w:val="3056D3E6"/>
    <w:rsid w:val="30ADAB49"/>
    <w:rsid w:val="30D59578"/>
    <w:rsid w:val="30E59DC8"/>
    <w:rsid w:val="312875D5"/>
    <w:rsid w:val="323FF234"/>
    <w:rsid w:val="329C72B8"/>
    <w:rsid w:val="32B33F93"/>
    <w:rsid w:val="32C68D03"/>
    <w:rsid w:val="331840C0"/>
    <w:rsid w:val="332ED910"/>
    <w:rsid w:val="333C37A3"/>
    <w:rsid w:val="3390E06A"/>
    <w:rsid w:val="33B14804"/>
    <w:rsid w:val="33D76A48"/>
    <w:rsid w:val="340EE4B3"/>
    <w:rsid w:val="34C62402"/>
    <w:rsid w:val="3509D4D1"/>
    <w:rsid w:val="353D546D"/>
    <w:rsid w:val="35554DDA"/>
    <w:rsid w:val="35C5313C"/>
    <w:rsid w:val="365F6382"/>
    <w:rsid w:val="3707B749"/>
    <w:rsid w:val="372B0076"/>
    <w:rsid w:val="3739E06A"/>
    <w:rsid w:val="37857554"/>
    <w:rsid w:val="37B38DCC"/>
    <w:rsid w:val="37F4BDFB"/>
    <w:rsid w:val="38116E33"/>
    <w:rsid w:val="3964C668"/>
    <w:rsid w:val="3966FDD3"/>
    <w:rsid w:val="39E49214"/>
    <w:rsid w:val="3A27ED89"/>
    <w:rsid w:val="3ACF1AB6"/>
    <w:rsid w:val="3AE5F225"/>
    <w:rsid w:val="3B90527F"/>
    <w:rsid w:val="3B97616F"/>
    <w:rsid w:val="3C7DFB7C"/>
    <w:rsid w:val="3C81D3B2"/>
    <w:rsid w:val="3C9DE9D8"/>
    <w:rsid w:val="3D1F32B0"/>
    <w:rsid w:val="3D1FF906"/>
    <w:rsid w:val="3D88C830"/>
    <w:rsid w:val="3E8DA76F"/>
    <w:rsid w:val="3EA6648C"/>
    <w:rsid w:val="3FD8911E"/>
    <w:rsid w:val="3FF6C3C8"/>
    <w:rsid w:val="411904BA"/>
    <w:rsid w:val="4127C68C"/>
    <w:rsid w:val="416384CD"/>
    <w:rsid w:val="416B21AD"/>
    <w:rsid w:val="41929429"/>
    <w:rsid w:val="41B8353B"/>
    <w:rsid w:val="4267BED0"/>
    <w:rsid w:val="4337891B"/>
    <w:rsid w:val="433A1A53"/>
    <w:rsid w:val="43A386E3"/>
    <w:rsid w:val="43D8F393"/>
    <w:rsid w:val="441279AF"/>
    <w:rsid w:val="441625AF"/>
    <w:rsid w:val="4540BC36"/>
    <w:rsid w:val="45B0AA29"/>
    <w:rsid w:val="4669E366"/>
    <w:rsid w:val="469F7CBE"/>
    <w:rsid w:val="46F5D45D"/>
    <w:rsid w:val="47162775"/>
    <w:rsid w:val="477A6832"/>
    <w:rsid w:val="47D3FB56"/>
    <w:rsid w:val="47D8DAC1"/>
    <w:rsid w:val="486F7093"/>
    <w:rsid w:val="48B82D2C"/>
    <w:rsid w:val="48E2AE04"/>
    <w:rsid w:val="495E53A1"/>
    <w:rsid w:val="4969243F"/>
    <w:rsid w:val="49B8E181"/>
    <w:rsid w:val="49C33AA9"/>
    <w:rsid w:val="4A201CE3"/>
    <w:rsid w:val="4A4EF679"/>
    <w:rsid w:val="4AA00108"/>
    <w:rsid w:val="4ABC6D2D"/>
    <w:rsid w:val="4AF5AE70"/>
    <w:rsid w:val="4BA22ABE"/>
    <w:rsid w:val="4BD22F25"/>
    <w:rsid w:val="4C24A245"/>
    <w:rsid w:val="4C50275A"/>
    <w:rsid w:val="4CEB1676"/>
    <w:rsid w:val="4DFC427C"/>
    <w:rsid w:val="4E40F281"/>
    <w:rsid w:val="4E45F9F9"/>
    <w:rsid w:val="4E5E28E4"/>
    <w:rsid w:val="4F138AAA"/>
    <w:rsid w:val="4F2119EB"/>
    <w:rsid w:val="4F7E0AF6"/>
    <w:rsid w:val="4F8FC173"/>
    <w:rsid w:val="4FCF8A10"/>
    <w:rsid w:val="4FECBC67"/>
    <w:rsid w:val="4FF1489D"/>
    <w:rsid w:val="507C1C67"/>
    <w:rsid w:val="5166C05F"/>
    <w:rsid w:val="5174F979"/>
    <w:rsid w:val="51888CC8"/>
    <w:rsid w:val="52196B55"/>
    <w:rsid w:val="52434D2A"/>
    <w:rsid w:val="5294FF2F"/>
    <w:rsid w:val="529A3CBD"/>
    <w:rsid w:val="52B544CC"/>
    <w:rsid w:val="52CB0F96"/>
    <w:rsid w:val="52F4C895"/>
    <w:rsid w:val="53122012"/>
    <w:rsid w:val="531463A4"/>
    <w:rsid w:val="536DC730"/>
    <w:rsid w:val="558D6A7E"/>
    <w:rsid w:val="55AC02F7"/>
    <w:rsid w:val="560B087D"/>
    <w:rsid w:val="5664EB8C"/>
    <w:rsid w:val="567AE807"/>
    <w:rsid w:val="56929B19"/>
    <w:rsid w:val="56A567F2"/>
    <w:rsid w:val="56F49632"/>
    <w:rsid w:val="576342B3"/>
    <w:rsid w:val="57F79B7B"/>
    <w:rsid w:val="5823E5A8"/>
    <w:rsid w:val="5945AAD2"/>
    <w:rsid w:val="596566A8"/>
    <w:rsid w:val="59939EAD"/>
    <w:rsid w:val="59A5C71A"/>
    <w:rsid w:val="59FDBF72"/>
    <w:rsid w:val="5AB9A8B9"/>
    <w:rsid w:val="5AC7A92B"/>
    <w:rsid w:val="5AF0972B"/>
    <w:rsid w:val="5B886A02"/>
    <w:rsid w:val="5BD75004"/>
    <w:rsid w:val="5C4B7BCB"/>
    <w:rsid w:val="5C5DE45E"/>
    <w:rsid w:val="5C742783"/>
    <w:rsid w:val="5CF712A2"/>
    <w:rsid w:val="5D7AF793"/>
    <w:rsid w:val="5DC45F37"/>
    <w:rsid w:val="5E021C5F"/>
    <w:rsid w:val="5E60C8B2"/>
    <w:rsid w:val="5E955AD1"/>
    <w:rsid w:val="5F3B34D6"/>
    <w:rsid w:val="5FC0FF02"/>
    <w:rsid w:val="5FE9B7D4"/>
    <w:rsid w:val="605DBB77"/>
    <w:rsid w:val="6060670A"/>
    <w:rsid w:val="60A7D011"/>
    <w:rsid w:val="60AD95F1"/>
    <w:rsid w:val="60CDBB74"/>
    <w:rsid w:val="60F541A6"/>
    <w:rsid w:val="615429FD"/>
    <w:rsid w:val="616755A1"/>
    <w:rsid w:val="6167FF65"/>
    <w:rsid w:val="617DE734"/>
    <w:rsid w:val="61CD8220"/>
    <w:rsid w:val="61E44BAA"/>
    <w:rsid w:val="627B180B"/>
    <w:rsid w:val="63727651"/>
    <w:rsid w:val="643E6978"/>
    <w:rsid w:val="64CBF600"/>
    <w:rsid w:val="6509753C"/>
    <w:rsid w:val="659BA41B"/>
    <w:rsid w:val="65D98C3A"/>
    <w:rsid w:val="6625B632"/>
    <w:rsid w:val="6645ED6C"/>
    <w:rsid w:val="665D11EB"/>
    <w:rsid w:val="6737747C"/>
    <w:rsid w:val="67BDC0BA"/>
    <w:rsid w:val="67BDE9B3"/>
    <w:rsid w:val="67FBA6DE"/>
    <w:rsid w:val="6905BADF"/>
    <w:rsid w:val="691D256F"/>
    <w:rsid w:val="697AA47A"/>
    <w:rsid w:val="69E3526D"/>
    <w:rsid w:val="69EC4A9D"/>
    <w:rsid w:val="6A3E4A8B"/>
    <w:rsid w:val="6A6F153E"/>
    <w:rsid w:val="6A89B9E2"/>
    <w:rsid w:val="6ABB5EE2"/>
    <w:rsid w:val="6AC8767E"/>
    <w:rsid w:val="6ADEA799"/>
    <w:rsid w:val="6B890DF2"/>
    <w:rsid w:val="6BB813C3"/>
    <w:rsid w:val="6BC02519"/>
    <w:rsid w:val="6C202D6E"/>
    <w:rsid w:val="6CD4CC13"/>
    <w:rsid w:val="6D42AFB8"/>
    <w:rsid w:val="6DA48893"/>
    <w:rsid w:val="6E27FDF3"/>
    <w:rsid w:val="6E3C8E55"/>
    <w:rsid w:val="6F18232D"/>
    <w:rsid w:val="6F1D21EF"/>
    <w:rsid w:val="6F55785F"/>
    <w:rsid w:val="6F626165"/>
    <w:rsid w:val="6FC3CE54"/>
    <w:rsid w:val="70DA7634"/>
    <w:rsid w:val="711288AD"/>
    <w:rsid w:val="713D0898"/>
    <w:rsid w:val="7211760A"/>
    <w:rsid w:val="733A5E71"/>
    <w:rsid w:val="74021D71"/>
    <w:rsid w:val="74131358"/>
    <w:rsid w:val="746D8415"/>
    <w:rsid w:val="74836957"/>
    <w:rsid w:val="7488C62C"/>
    <w:rsid w:val="74C88A27"/>
    <w:rsid w:val="74C896BF"/>
    <w:rsid w:val="74DB95BC"/>
    <w:rsid w:val="75421475"/>
    <w:rsid w:val="759F2252"/>
    <w:rsid w:val="760F11F4"/>
    <w:rsid w:val="76399828"/>
    <w:rsid w:val="7664C1CE"/>
    <w:rsid w:val="76BDCA4A"/>
    <w:rsid w:val="7771A2FF"/>
    <w:rsid w:val="777C8630"/>
    <w:rsid w:val="7790E5DE"/>
    <w:rsid w:val="780CD2C5"/>
    <w:rsid w:val="78BED9D2"/>
    <w:rsid w:val="78DF2F68"/>
    <w:rsid w:val="79D253DF"/>
    <w:rsid w:val="79F7D03E"/>
    <w:rsid w:val="79F97637"/>
    <w:rsid w:val="7A81587A"/>
    <w:rsid w:val="7A9C83AD"/>
    <w:rsid w:val="7AC705B7"/>
    <w:rsid w:val="7ADDAACD"/>
    <w:rsid w:val="7B330015"/>
    <w:rsid w:val="7BDA49B4"/>
    <w:rsid w:val="7C93D811"/>
    <w:rsid w:val="7CB5BD62"/>
    <w:rsid w:val="7CBF0961"/>
    <w:rsid w:val="7CFBA3FF"/>
    <w:rsid w:val="7D0899E4"/>
    <w:rsid w:val="7D2C2AB0"/>
    <w:rsid w:val="7D2F7100"/>
    <w:rsid w:val="7D74B6FC"/>
    <w:rsid w:val="7F4E8220"/>
    <w:rsid w:val="7FBF4987"/>
    <w:rsid w:val="7FEA3C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ABFBA"/>
  <w15:chartTrackingRefBased/>
  <w15:docId w15:val="{356F5682-8260-4271-A5EA-C7924B501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819"/>
    <w:pPr>
      <w:spacing w:line="256" w:lineRule="auto"/>
    </w:pPr>
    <w:rPr>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F16"/>
    <w:pPr>
      <w:ind w:left="720"/>
      <w:contextualSpacing/>
    </w:pPr>
  </w:style>
  <w:style w:type="paragraph" w:styleId="Title">
    <w:name w:val="Title"/>
    <w:basedOn w:val="Normal"/>
    <w:next w:val="Normal"/>
    <w:link w:val="TitleChar"/>
    <w:uiPriority w:val="10"/>
    <w:qFormat/>
    <w:rsid w:val="0054735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7353"/>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987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15B65"/>
    <w:rPr>
      <w:sz w:val="16"/>
      <w:szCs w:val="16"/>
    </w:rPr>
  </w:style>
  <w:style w:type="paragraph" w:styleId="CommentText">
    <w:name w:val="annotation text"/>
    <w:basedOn w:val="Normal"/>
    <w:link w:val="CommentTextChar"/>
    <w:uiPriority w:val="99"/>
    <w:unhideWhenUsed/>
    <w:rsid w:val="00915B65"/>
    <w:pPr>
      <w:spacing w:line="240" w:lineRule="auto"/>
    </w:pPr>
    <w:rPr>
      <w:sz w:val="20"/>
      <w:szCs w:val="20"/>
    </w:rPr>
  </w:style>
  <w:style w:type="character" w:customStyle="1" w:styleId="CommentTextChar">
    <w:name w:val="Comment Text Char"/>
    <w:basedOn w:val="DefaultParagraphFont"/>
    <w:link w:val="CommentText"/>
    <w:uiPriority w:val="99"/>
    <w:rsid w:val="00915B65"/>
    <w:rPr>
      <w:sz w:val="20"/>
      <w:szCs w:val="20"/>
    </w:rPr>
  </w:style>
  <w:style w:type="paragraph" w:styleId="CommentSubject">
    <w:name w:val="annotation subject"/>
    <w:basedOn w:val="CommentText"/>
    <w:next w:val="CommentText"/>
    <w:link w:val="CommentSubjectChar"/>
    <w:uiPriority w:val="99"/>
    <w:semiHidden/>
    <w:unhideWhenUsed/>
    <w:rsid w:val="00915B65"/>
    <w:rPr>
      <w:b/>
      <w:bCs/>
    </w:rPr>
  </w:style>
  <w:style w:type="character" w:customStyle="1" w:styleId="CommentSubjectChar">
    <w:name w:val="Comment Subject Char"/>
    <w:basedOn w:val="CommentTextChar"/>
    <w:link w:val="CommentSubject"/>
    <w:uiPriority w:val="99"/>
    <w:semiHidden/>
    <w:rsid w:val="00915B65"/>
    <w:rPr>
      <w:b/>
      <w:bCs/>
      <w:sz w:val="20"/>
      <w:szCs w:val="20"/>
    </w:rPr>
  </w:style>
  <w:style w:type="paragraph" w:styleId="BalloonText">
    <w:name w:val="Balloon Text"/>
    <w:basedOn w:val="Normal"/>
    <w:link w:val="BalloonTextChar"/>
    <w:uiPriority w:val="99"/>
    <w:semiHidden/>
    <w:unhideWhenUsed/>
    <w:rsid w:val="00915B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5B65"/>
    <w:rPr>
      <w:rFonts w:ascii="Segoe UI" w:hAnsi="Segoe UI" w:cs="Segoe UI"/>
      <w:sz w:val="18"/>
      <w:szCs w:val="18"/>
    </w:rPr>
  </w:style>
  <w:style w:type="paragraph" w:styleId="NormalWeb">
    <w:name w:val="Normal (Web)"/>
    <w:basedOn w:val="Normal"/>
    <w:uiPriority w:val="99"/>
    <w:semiHidden/>
    <w:unhideWhenUsed/>
    <w:rsid w:val="00DB1B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BulletLevel4">
    <w:name w:val="List Bullet (Level 4)"/>
    <w:basedOn w:val="Normal"/>
    <w:uiPriority w:val="1"/>
    <w:semiHidden/>
    <w:unhideWhenUsed/>
    <w:rsid w:val="00660C4F"/>
    <w:pPr>
      <w:numPr>
        <w:ilvl w:val="3"/>
        <w:numId w:val="18"/>
      </w:numPr>
      <w:spacing w:after="240" w:line="240" w:lineRule="auto"/>
      <w:jc w:val="both"/>
    </w:pPr>
    <w:rPr>
      <w:rFonts w:ascii="Times New Roman" w:eastAsia="Times New Roman" w:hAnsi="Times New Roman" w:cs="Times New Roman"/>
      <w:sz w:val="24"/>
      <w:szCs w:val="20"/>
      <w:lang w:val="en-GB" w:eastAsia="en-GB"/>
    </w:rPr>
  </w:style>
  <w:style w:type="paragraph" w:customStyle="1" w:styleId="ListBulletLevel3">
    <w:name w:val="List Bullet (Level 3)"/>
    <w:basedOn w:val="Normal"/>
    <w:uiPriority w:val="1"/>
    <w:semiHidden/>
    <w:unhideWhenUsed/>
    <w:rsid w:val="00660C4F"/>
    <w:pPr>
      <w:numPr>
        <w:ilvl w:val="2"/>
        <w:numId w:val="18"/>
      </w:numPr>
      <w:spacing w:after="240" w:line="240" w:lineRule="auto"/>
      <w:jc w:val="both"/>
    </w:pPr>
    <w:rPr>
      <w:rFonts w:ascii="Times New Roman" w:eastAsia="Times New Roman" w:hAnsi="Times New Roman" w:cs="Times New Roman"/>
      <w:sz w:val="24"/>
      <w:szCs w:val="20"/>
      <w:lang w:val="en-GB" w:eastAsia="en-GB"/>
    </w:rPr>
  </w:style>
  <w:style w:type="paragraph" w:customStyle="1" w:styleId="ListBulletLevel2">
    <w:name w:val="List Bullet (Level 2)"/>
    <w:basedOn w:val="Normal"/>
    <w:uiPriority w:val="1"/>
    <w:rsid w:val="00660C4F"/>
    <w:pPr>
      <w:numPr>
        <w:ilvl w:val="1"/>
        <w:numId w:val="18"/>
      </w:numPr>
      <w:spacing w:after="240" w:line="240" w:lineRule="auto"/>
      <w:jc w:val="both"/>
    </w:pPr>
    <w:rPr>
      <w:rFonts w:ascii="Times New Roman" w:eastAsia="Times New Roman" w:hAnsi="Times New Roman" w:cs="Times New Roman"/>
      <w:sz w:val="24"/>
      <w:szCs w:val="20"/>
      <w:lang w:val="en-GB" w:eastAsia="en-GB"/>
    </w:rPr>
  </w:style>
  <w:style w:type="paragraph" w:styleId="ListBullet">
    <w:name w:val="List Bullet"/>
    <w:basedOn w:val="Normal"/>
    <w:uiPriority w:val="1"/>
    <w:rsid w:val="00660C4F"/>
    <w:pPr>
      <w:numPr>
        <w:numId w:val="18"/>
      </w:numPr>
      <w:spacing w:after="240" w:line="240" w:lineRule="auto"/>
      <w:jc w:val="both"/>
    </w:pPr>
    <w:rPr>
      <w:rFonts w:ascii="Times New Roman" w:eastAsia="Times New Roman" w:hAnsi="Times New Roman" w:cs="Times New Roman"/>
      <w:sz w:val="24"/>
      <w:szCs w:val="20"/>
      <w:lang w:val="en-GB" w:eastAsia="en-GB"/>
    </w:rPr>
  </w:style>
  <w:style w:type="paragraph" w:styleId="EndnoteText">
    <w:name w:val="endnote text"/>
    <w:basedOn w:val="Normal"/>
    <w:link w:val="EndnoteTextChar"/>
    <w:uiPriority w:val="99"/>
    <w:semiHidden/>
    <w:unhideWhenUsed/>
    <w:rsid w:val="00C373F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373F2"/>
    <w:rPr>
      <w:sz w:val="20"/>
      <w:szCs w:val="20"/>
    </w:rPr>
  </w:style>
  <w:style w:type="character" w:styleId="EndnoteReference">
    <w:name w:val="endnote reference"/>
    <w:basedOn w:val="DefaultParagraphFont"/>
    <w:uiPriority w:val="99"/>
    <w:semiHidden/>
    <w:unhideWhenUsed/>
    <w:rsid w:val="00C373F2"/>
    <w:rPr>
      <w:vertAlign w:val="superscript"/>
    </w:rPr>
  </w:style>
  <w:style w:type="paragraph" w:styleId="FootnoteText">
    <w:name w:val="footnote text"/>
    <w:basedOn w:val="Normal"/>
    <w:link w:val="FootnoteTextChar"/>
    <w:uiPriority w:val="99"/>
    <w:semiHidden/>
    <w:unhideWhenUsed/>
    <w:rsid w:val="00C373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73F2"/>
    <w:rPr>
      <w:sz w:val="20"/>
      <w:szCs w:val="20"/>
    </w:rPr>
  </w:style>
  <w:style w:type="character" w:styleId="FootnoteReference">
    <w:name w:val="footnote reference"/>
    <w:basedOn w:val="DefaultParagraphFont"/>
    <w:uiPriority w:val="99"/>
    <w:semiHidden/>
    <w:unhideWhenUsed/>
    <w:rsid w:val="00C373F2"/>
    <w:rPr>
      <w:vertAlign w:val="superscript"/>
    </w:rPr>
  </w:style>
  <w:style w:type="paragraph" w:styleId="Header">
    <w:name w:val="header"/>
    <w:basedOn w:val="Normal"/>
    <w:link w:val="HeaderChar"/>
    <w:uiPriority w:val="99"/>
    <w:unhideWhenUsed/>
    <w:rsid w:val="00A60E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E0D"/>
  </w:style>
  <w:style w:type="paragraph" w:styleId="Footer">
    <w:name w:val="footer"/>
    <w:basedOn w:val="Normal"/>
    <w:link w:val="FooterChar"/>
    <w:uiPriority w:val="99"/>
    <w:unhideWhenUsed/>
    <w:rsid w:val="00A60E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E0D"/>
  </w:style>
  <w:style w:type="paragraph" w:styleId="Revision">
    <w:name w:val="Revision"/>
    <w:hidden/>
    <w:uiPriority w:val="99"/>
    <w:semiHidden/>
    <w:rsid w:val="000B560B"/>
    <w:pPr>
      <w:spacing w:after="0" w:line="240" w:lineRule="auto"/>
    </w:pPr>
  </w:style>
  <w:style w:type="character" w:styleId="Mention">
    <w:name w:val="Mention"/>
    <w:basedOn w:val="DefaultParagraphFont"/>
    <w:uiPriority w:val="99"/>
    <w:unhideWhenUsed/>
    <w:rsid w:val="0086584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3266">
      <w:bodyDiv w:val="1"/>
      <w:marLeft w:val="0"/>
      <w:marRight w:val="0"/>
      <w:marTop w:val="0"/>
      <w:marBottom w:val="0"/>
      <w:divBdr>
        <w:top w:val="none" w:sz="0" w:space="0" w:color="auto"/>
        <w:left w:val="none" w:sz="0" w:space="0" w:color="auto"/>
        <w:bottom w:val="none" w:sz="0" w:space="0" w:color="auto"/>
        <w:right w:val="none" w:sz="0" w:space="0" w:color="auto"/>
      </w:divBdr>
    </w:div>
    <w:div w:id="536241972">
      <w:bodyDiv w:val="1"/>
      <w:marLeft w:val="0"/>
      <w:marRight w:val="0"/>
      <w:marTop w:val="0"/>
      <w:marBottom w:val="0"/>
      <w:divBdr>
        <w:top w:val="none" w:sz="0" w:space="0" w:color="auto"/>
        <w:left w:val="none" w:sz="0" w:space="0" w:color="auto"/>
        <w:bottom w:val="none" w:sz="0" w:space="0" w:color="auto"/>
        <w:right w:val="none" w:sz="0" w:space="0" w:color="auto"/>
      </w:divBdr>
    </w:div>
    <w:div w:id="693921824">
      <w:bodyDiv w:val="1"/>
      <w:marLeft w:val="0"/>
      <w:marRight w:val="0"/>
      <w:marTop w:val="0"/>
      <w:marBottom w:val="0"/>
      <w:divBdr>
        <w:top w:val="none" w:sz="0" w:space="0" w:color="auto"/>
        <w:left w:val="none" w:sz="0" w:space="0" w:color="auto"/>
        <w:bottom w:val="none" w:sz="0" w:space="0" w:color="auto"/>
        <w:right w:val="none" w:sz="0" w:space="0" w:color="auto"/>
      </w:divBdr>
    </w:div>
    <w:div w:id="832529182">
      <w:bodyDiv w:val="1"/>
      <w:marLeft w:val="0"/>
      <w:marRight w:val="0"/>
      <w:marTop w:val="0"/>
      <w:marBottom w:val="0"/>
      <w:divBdr>
        <w:top w:val="none" w:sz="0" w:space="0" w:color="auto"/>
        <w:left w:val="none" w:sz="0" w:space="0" w:color="auto"/>
        <w:bottom w:val="none" w:sz="0" w:space="0" w:color="auto"/>
        <w:right w:val="none" w:sz="0" w:space="0" w:color="auto"/>
      </w:divBdr>
    </w:div>
    <w:div w:id="915554461">
      <w:bodyDiv w:val="1"/>
      <w:marLeft w:val="0"/>
      <w:marRight w:val="0"/>
      <w:marTop w:val="0"/>
      <w:marBottom w:val="0"/>
      <w:divBdr>
        <w:top w:val="none" w:sz="0" w:space="0" w:color="auto"/>
        <w:left w:val="none" w:sz="0" w:space="0" w:color="auto"/>
        <w:bottom w:val="none" w:sz="0" w:space="0" w:color="auto"/>
        <w:right w:val="none" w:sz="0" w:space="0" w:color="auto"/>
      </w:divBdr>
    </w:div>
    <w:div w:id="989600258">
      <w:bodyDiv w:val="1"/>
      <w:marLeft w:val="0"/>
      <w:marRight w:val="0"/>
      <w:marTop w:val="0"/>
      <w:marBottom w:val="0"/>
      <w:divBdr>
        <w:top w:val="none" w:sz="0" w:space="0" w:color="auto"/>
        <w:left w:val="none" w:sz="0" w:space="0" w:color="auto"/>
        <w:bottom w:val="none" w:sz="0" w:space="0" w:color="auto"/>
        <w:right w:val="none" w:sz="0" w:space="0" w:color="auto"/>
      </w:divBdr>
    </w:div>
    <w:div w:id="1022559113">
      <w:bodyDiv w:val="1"/>
      <w:marLeft w:val="0"/>
      <w:marRight w:val="0"/>
      <w:marTop w:val="0"/>
      <w:marBottom w:val="0"/>
      <w:divBdr>
        <w:top w:val="none" w:sz="0" w:space="0" w:color="auto"/>
        <w:left w:val="none" w:sz="0" w:space="0" w:color="auto"/>
        <w:bottom w:val="none" w:sz="0" w:space="0" w:color="auto"/>
        <w:right w:val="none" w:sz="0" w:space="0" w:color="auto"/>
      </w:divBdr>
    </w:div>
    <w:div w:id="1219784283">
      <w:bodyDiv w:val="1"/>
      <w:marLeft w:val="0"/>
      <w:marRight w:val="0"/>
      <w:marTop w:val="0"/>
      <w:marBottom w:val="0"/>
      <w:divBdr>
        <w:top w:val="none" w:sz="0" w:space="0" w:color="auto"/>
        <w:left w:val="none" w:sz="0" w:space="0" w:color="auto"/>
        <w:bottom w:val="none" w:sz="0" w:space="0" w:color="auto"/>
        <w:right w:val="none" w:sz="0" w:space="0" w:color="auto"/>
      </w:divBdr>
    </w:div>
    <w:div w:id="1473790926">
      <w:bodyDiv w:val="1"/>
      <w:marLeft w:val="0"/>
      <w:marRight w:val="0"/>
      <w:marTop w:val="0"/>
      <w:marBottom w:val="0"/>
      <w:divBdr>
        <w:top w:val="none" w:sz="0" w:space="0" w:color="auto"/>
        <w:left w:val="none" w:sz="0" w:space="0" w:color="auto"/>
        <w:bottom w:val="none" w:sz="0" w:space="0" w:color="auto"/>
        <w:right w:val="none" w:sz="0" w:space="0" w:color="auto"/>
      </w:divBdr>
    </w:div>
    <w:div w:id="1616256988">
      <w:bodyDiv w:val="1"/>
      <w:marLeft w:val="0"/>
      <w:marRight w:val="0"/>
      <w:marTop w:val="0"/>
      <w:marBottom w:val="0"/>
      <w:divBdr>
        <w:top w:val="none" w:sz="0" w:space="0" w:color="auto"/>
        <w:left w:val="none" w:sz="0" w:space="0" w:color="auto"/>
        <w:bottom w:val="none" w:sz="0" w:space="0" w:color="auto"/>
        <w:right w:val="none" w:sz="0" w:space="0" w:color="auto"/>
      </w:divBdr>
    </w:div>
    <w:div w:id="1900940823">
      <w:bodyDiv w:val="1"/>
      <w:marLeft w:val="0"/>
      <w:marRight w:val="0"/>
      <w:marTop w:val="0"/>
      <w:marBottom w:val="0"/>
      <w:divBdr>
        <w:top w:val="none" w:sz="0" w:space="0" w:color="auto"/>
        <w:left w:val="none" w:sz="0" w:space="0" w:color="auto"/>
        <w:bottom w:val="none" w:sz="0" w:space="0" w:color="auto"/>
        <w:right w:val="none" w:sz="0" w:space="0" w:color="auto"/>
      </w:divBdr>
    </w:div>
    <w:div w:id="2093427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C952148FF51D49BA80951A65C67A57" ma:contentTypeVersion="3" ma:contentTypeDescription="Create a new document." ma:contentTypeScope="" ma:versionID="b15b8719b1b3bfe101021d2bc1d125d7">
  <xsd:schema xmlns:xsd="http://www.w3.org/2001/XMLSchema" xmlns:xs="http://www.w3.org/2001/XMLSchema" xmlns:p="http://schemas.microsoft.com/office/2006/metadata/properties" xmlns:ns2="1bffabac-4bf9-4367-8d0e-13644244e93f" targetNamespace="http://schemas.microsoft.com/office/2006/metadata/properties" ma:root="true" ma:fieldsID="d9b9f729a0d82c0528e40a5768e6fb69" ns2:_="">
    <xsd:import namespace="1bffabac-4bf9-4367-8d0e-13644244e9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ffabac-4bf9-4367-8d0e-13644244e9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491B558-725E-44AC-8DE0-44D4DDBE3C18}">
  <ds:schemaRefs>
    <ds:schemaRef ds:uri="http://schemas.openxmlformats.org/officeDocument/2006/bibliography"/>
  </ds:schemaRefs>
</ds:datastoreItem>
</file>

<file path=customXml/itemProps2.xml><?xml version="1.0" encoding="utf-8"?>
<ds:datastoreItem xmlns:ds="http://schemas.openxmlformats.org/officeDocument/2006/customXml" ds:itemID="{24E88484-F839-4D0F-B4EA-D24290FCEACC}">
  <ds:schemaRefs>
    <ds:schemaRef ds:uri="http://schemas.microsoft.com/sharepoint/v3/contenttype/forms"/>
  </ds:schemaRefs>
</ds:datastoreItem>
</file>

<file path=customXml/itemProps3.xml><?xml version="1.0" encoding="utf-8"?>
<ds:datastoreItem xmlns:ds="http://schemas.openxmlformats.org/officeDocument/2006/customXml" ds:itemID="{691471EB-3DFD-40A1-922C-7FCEA0E09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ffabac-4bf9-4367-8d0e-13644244e9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E64E17-85A3-4891-9369-3415490BCA9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1522</Words>
  <Characters>8738</Characters>
  <Application>Microsoft Office Word</Application>
  <DocSecurity>0</DocSecurity>
  <Lines>178</Lines>
  <Paragraphs>125</Paragraphs>
  <ScaleCrop>false</ScaleCrop>
  <Company>European Commission</Company>
  <LinksUpToDate>false</LinksUpToDate>
  <CharactersWithSpaces>10135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GONCALVES Johan (HOME)</dc:creator>
  <cp:keywords/>
  <dc:description/>
  <cp:lastModifiedBy>MEDICO Maria Giulia (HOME)</cp:lastModifiedBy>
  <cp:revision>21</cp:revision>
  <cp:lastPrinted>2026-10-21T22:47:00Z</cp:lastPrinted>
  <dcterms:created xsi:type="dcterms:W3CDTF">2026-10-23T09:46:00Z</dcterms:created>
  <dcterms:modified xsi:type="dcterms:W3CDTF">2026-10-26T15:10:00Z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0x010100DDC952148FF51D49BA80951A65C67A57</vt:lpwstr>
  </property>
  <property fmtid="{D5CDD505-2E9C-101B-9397-08002B2CF9AE}" pid="3" name="IsMyDocuments">
    <vt:bool>true</vt:bool>
  </property>
  <property fmtid="{D5CDD505-2E9C-101B-9397-08002B2CF9AE}" pid="4" name="MSIP_Label_6bd9ddd1-4d20-43f6-abfa-fc3c07406f94_Enabled">
    <vt:lpwstr>true</vt:lpwstr>
  </property>
  <property fmtid="{D5CDD505-2E9C-101B-9397-08002B2CF9AE}" pid="5" name="MSIP_Label_6bd9ddd1-4d20-43f6-abfa-fc3c07406f94_SetDate">
    <vt:lpwstr>2023-08-31T09:56:57Z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13423d88-d092-4443-8ebe-c531b98ae17c</vt:lpwstr>
  </property>
  <property fmtid="{D5CDD505-2E9C-101B-9397-08002B2CF9AE}" pid="10" name="MSIP_Label_6bd9ddd1-4d20-43f6-abfa-fc3c07406f94_ContentBits">
    <vt:lpwstr>0</vt:lpwstr>
  </property>
  <property fmtid="{D5CDD505-2E9C-101B-9397-08002B2CF9AE}" pid="11" name="MediaServiceImageTags">
    <vt:lpwstr/>
  </property>
</Properties>
</file>