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3343D7" w14:textId="16449796" w:rsidR="00ED27C9" w:rsidRPr="00E6799A" w:rsidRDefault="00ED27C9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6799A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0A8656AE" wp14:editId="5EB80A01">
            <wp:extent cx="1271027" cy="1287780"/>
            <wp:effectExtent l="0" t="0" r="5715" b="7620"/>
            <wp:docPr id="3" name="Paveikslėlis 3" descr="C:\Users\m07060\AppData\Local\Temp\Temp1_funded_lt (10).zip\funded_lt\vertical\JPEG\LT Finansuoja Europos Sąjunga_BLACK 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07060\AppData\Local\Temp\Temp1_funded_lt (10).zip\funded_lt\vertical\JPEG\LT Finansuoja Europos Sąjunga_BLACK OUTLI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345" cy="130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E9289" w14:textId="77777777" w:rsidR="00ED27C9" w:rsidRPr="00E6799A" w:rsidRDefault="00ED27C9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835F6" w14:textId="7DA51C23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 xml:space="preserve">SIENŲ VALDYMO IR VIZŲ POLITIKOS FINANSINĖS PARAMOS PRIEMONĖS, ĮTRAUKTOS Į INTEGRUOTO SIENŲ VALDYMO FONDĄ IR VIDAUS SAUGUMO FONDO 2021–2027 M. PROGRAMŲ STEBĖSENOS KOMITETO </w:t>
      </w:r>
      <w:r w:rsidR="00C55B80" w:rsidRPr="00E6799A">
        <w:rPr>
          <w:rFonts w:ascii="Times New Roman" w:hAnsi="Times New Roman" w:cs="Times New Roman"/>
          <w:b/>
          <w:sz w:val="24"/>
          <w:szCs w:val="24"/>
        </w:rPr>
        <w:t>4</w:t>
      </w:r>
      <w:r w:rsidR="002361C4" w:rsidRPr="00E6799A">
        <w:rPr>
          <w:rFonts w:ascii="Times New Roman" w:hAnsi="Times New Roman" w:cs="Times New Roman"/>
          <w:b/>
          <w:sz w:val="24"/>
          <w:szCs w:val="24"/>
        </w:rPr>
        <w:t xml:space="preserve">-OJO </w:t>
      </w:r>
      <w:r w:rsidRPr="00E6799A">
        <w:rPr>
          <w:rFonts w:ascii="Times New Roman" w:hAnsi="Times New Roman" w:cs="Times New Roman"/>
          <w:b/>
          <w:sz w:val="24"/>
          <w:szCs w:val="24"/>
        </w:rPr>
        <w:t>POSĖDŽIO</w:t>
      </w:r>
    </w:p>
    <w:p w14:paraId="3C0AEDF1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>DARBOTVARKĖ</w:t>
      </w:r>
    </w:p>
    <w:p w14:paraId="0A570CA6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8CE477" w14:textId="505EA16F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799A">
        <w:rPr>
          <w:rFonts w:ascii="Times New Roman" w:hAnsi="Times New Roman" w:cs="Times New Roman"/>
          <w:sz w:val="24"/>
          <w:szCs w:val="24"/>
        </w:rPr>
        <w:t>202</w:t>
      </w:r>
      <w:r w:rsidR="00EB0F40" w:rsidRPr="00E6799A">
        <w:rPr>
          <w:rFonts w:ascii="Times New Roman" w:hAnsi="Times New Roman" w:cs="Times New Roman"/>
          <w:sz w:val="24"/>
          <w:szCs w:val="24"/>
        </w:rPr>
        <w:t>3</w:t>
      </w:r>
      <w:r w:rsidRPr="00E6799A">
        <w:rPr>
          <w:rFonts w:ascii="Times New Roman" w:hAnsi="Times New Roman" w:cs="Times New Roman"/>
          <w:sz w:val="24"/>
          <w:szCs w:val="24"/>
        </w:rPr>
        <w:t xml:space="preserve"> m. </w:t>
      </w:r>
      <w:r w:rsidR="00EB0F40" w:rsidRPr="00E6799A">
        <w:rPr>
          <w:rFonts w:ascii="Times New Roman" w:hAnsi="Times New Roman" w:cs="Times New Roman"/>
          <w:sz w:val="24"/>
          <w:szCs w:val="24"/>
        </w:rPr>
        <w:t>birželio</w:t>
      </w:r>
      <w:r w:rsidRPr="00E6799A">
        <w:rPr>
          <w:rFonts w:ascii="Times New Roman" w:hAnsi="Times New Roman" w:cs="Times New Roman"/>
          <w:sz w:val="24"/>
          <w:szCs w:val="24"/>
        </w:rPr>
        <w:t xml:space="preserve"> </w:t>
      </w:r>
      <w:r w:rsidR="00EB0F40" w:rsidRPr="00E6799A">
        <w:rPr>
          <w:rFonts w:ascii="Times New Roman" w:hAnsi="Times New Roman" w:cs="Times New Roman"/>
          <w:sz w:val="24"/>
          <w:szCs w:val="24"/>
        </w:rPr>
        <w:t>27</w:t>
      </w:r>
      <w:r w:rsidRPr="00E6799A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43FE8043" w14:textId="77777777" w:rsidR="00397D45" w:rsidRDefault="00397D45" w:rsidP="00B91AA6">
      <w:pPr>
        <w:jc w:val="center"/>
        <w:rPr>
          <w:b/>
          <w:lang w:val="lt-LT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8505"/>
        <w:gridCol w:w="1417"/>
      </w:tblGrid>
      <w:tr w:rsidR="00CE78B1" w:rsidRPr="00E6799A" w14:paraId="2A4B46A3" w14:textId="77777777" w:rsidTr="00845AAA">
        <w:trPr>
          <w:trHeight w:val="817"/>
        </w:trPr>
        <w:tc>
          <w:tcPr>
            <w:tcW w:w="426" w:type="dxa"/>
            <w:shd w:val="clear" w:color="auto" w:fill="auto"/>
            <w:vAlign w:val="center"/>
          </w:tcPr>
          <w:p w14:paraId="418525A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1.</w:t>
            </w:r>
          </w:p>
        </w:tc>
        <w:tc>
          <w:tcPr>
            <w:tcW w:w="9922" w:type="dxa"/>
            <w:gridSpan w:val="2"/>
            <w:shd w:val="clear" w:color="auto" w:fill="auto"/>
            <w:vAlign w:val="center"/>
          </w:tcPr>
          <w:p w14:paraId="2C017F56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Įžanginis žodis</w:t>
            </w:r>
          </w:p>
          <w:p w14:paraId="507EC4A8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A. Abramavičius, vidaus reikalų viceministras, komiteto pirmininkas</w:t>
            </w:r>
          </w:p>
        </w:tc>
      </w:tr>
      <w:tr w:rsidR="00CE78B1" w:rsidRPr="00E6799A" w14:paraId="4D8921B6" w14:textId="77777777" w:rsidTr="00845AAA">
        <w:trPr>
          <w:trHeight w:val="589"/>
        </w:trPr>
        <w:tc>
          <w:tcPr>
            <w:tcW w:w="426" w:type="dxa"/>
            <w:shd w:val="clear" w:color="auto" w:fill="auto"/>
            <w:vAlign w:val="center"/>
          </w:tcPr>
          <w:p w14:paraId="24E19A6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2.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DEC59CB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Darbotvarkės patvirtinimas</w:t>
            </w:r>
          </w:p>
          <w:p w14:paraId="6F3DC9CA" w14:textId="77777777" w:rsidR="00CE78B1" w:rsidRPr="00E6799A" w:rsidRDefault="00CE78B1" w:rsidP="00845AAA">
            <w:pPr>
              <w:tabs>
                <w:tab w:val="left" w:pos="1980"/>
              </w:tabs>
              <w:ind w:left="2495" w:hanging="2490"/>
              <w:jc w:val="both"/>
              <w:rPr>
                <w:b/>
                <w:lang w:val="lt-LT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A. Abramavičius, vidaus reikalų viceministras, komiteto pirmininkas</w:t>
            </w:r>
          </w:p>
        </w:tc>
        <w:tc>
          <w:tcPr>
            <w:tcW w:w="1417" w:type="dxa"/>
            <w:shd w:val="clear" w:color="auto" w:fill="auto"/>
          </w:tcPr>
          <w:p w14:paraId="30732CC4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CE78B1" w:rsidRPr="00E6799A" w14:paraId="01225E58" w14:textId="77777777" w:rsidTr="00845AAA">
        <w:trPr>
          <w:trHeight w:val="980"/>
        </w:trPr>
        <w:tc>
          <w:tcPr>
            <w:tcW w:w="426" w:type="dxa"/>
            <w:shd w:val="clear" w:color="auto" w:fill="auto"/>
            <w:vAlign w:val="center"/>
          </w:tcPr>
          <w:p w14:paraId="20DF1A09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 xml:space="preserve">3.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9F699B9" w14:textId="2FA0437F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Style w:val="DebesliotekstasDiagrama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2027 m.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SVVP ir VSF programų įgyvendinimo </w:t>
            </w:r>
            <w:r w:rsidR="00F11EFC">
              <w:rPr>
                <w:rFonts w:ascii="Times New Roman" w:hAnsi="Times New Roman" w:cs="Times New Roman"/>
                <w:b/>
                <w:sz w:val="24"/>
                <w:szCs w:val="24"/>
              </w:rPr>
              <w:t>pažangos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pristatymas</w:t>
            </w:r>
          </w:p>
          <w:p w14:paraId="74740880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L. Šemetulskytė, Vidaus reikalų ministerijos (VRM) Europos Sąjungos investicijų ir tarptautinių programų departamento (ESITPD) direktorė</w:t>
            </w: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76FC7B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V. Plotnikovienė, VRM ESITPD Vidaus saugumo fondo skyri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aus (VSFS) vyresnioji patarėja</w:t>
            </w:r>
          </w:p>
        </w:tc>
        <w:tc>
          <w:tcPr>
            <w:tcW w:w="1417" w:type="dxa"/>
            <w:shd w:val="clear" w:color="auto" w:fill="auto"/>
          </w:tcPr>
          <w:p w14:paraId="49C0B667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E78B1" w14:paraId="20A4902B" w14:textId="77777777" w:rsidTr="00845AAA">
        <w:trPr>
          <w:trHeight w:val="669"/>
        </w:trPr>
        <w:tc>
          <w:tcPr>
            <w:tcW w:w="426" w:type="dxa"/>
            <w:shd w:val="clear" w:color="auto" w:fill="auto"/>
            <w:vAlign w:val="center"/>
          </w:tcPr>
          <w:p w14:paraId="1E8A100A" w14:textId="77777777" w:rsidR="00CE78B1" w:rsidRPr="00CE78B1" w:rsidRDefault="00CE78B1" w:rsidP="00845AAA">
            <w:pPr>
              <w:jc w:val="right"/>
              <w:rPr>
                <w:b/>
                <w:lang w:val="lt-LT"/>
              </w:rPr>
            </w:pPr>
            <w:r w:rsidRPr="00CE78B1">
              <w:rPr>
                <w:b/>
                <w:lang w:val="lt-LT"/>
              </w:rPr>
              <w:t>4.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19620B5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2021–2027 m. SVVP programos pakeitimo projekto pristatymas ir tvirtinimas </w:t>
            </w:r>
          </w:p>
          <w:p w14:paraId="67719342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D. Trinkūnienė, VRM ESITPD VSFS patarėja  </w:t>
            </w:r>
          </w:p>
          <w:p w14:paraId="0B2B48D2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695696C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7CFA127F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CE78B1" w14:paraId="0D71C414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43B892D" w14:textId="77777777" w:rsidR="00CE78B1" w:rsidRPr="00CE78B1" w:rsidRDefault="00CE78B1" w:rsidP="00845AAA">
            <w:pPr>
              <w:jc w:val="right"/>
              <w:rPr>
                <w:b/>
                <w:lang w:val="lt-LT"/>
              </w:rPr>
            </w:pPr>
            <w:r w:rsidRPr="00CE78B1">
              <w:rPr>
                <w:b/>
                <w:lang w:val="lt-LT"/>
              </w:rPr>
              <w:t>5.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B0A6F18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>2021–2027 m. SVVP programos veiksmų įgyvendinimo plano pakeitimo projekto pristatymas ir tvirtinimas</w:t>
            </w:r>
          </w:p>
          <w:p w14:paraId="3A54CD33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i/>
                <w:sz w:val="24"/>
                <w:szCs w:val="24"/>
              </w:rPr>
              <w:t>D. Trinkūnienė, VRM ESITPD VSFS patarėja</w:t>
            </w:r>
          </w:p>
        </w:tc>
        <w:tc>
          <w:tcPr>
            <w:tcW w:w="1417" w:type="dxa"/>
            <w:shd w:val="clear" w:color="auto" w:fill="auto"/>
          </w:tcPr>
          <w:p w14:paraId="6251036E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8FD6DFF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E6799A" w14:paraId="47C82BFE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07BF114" w14:textId="77777777" w:rsidR="00CE78B1" w:rsidRPr="00CE78B1" w:rsidRDefault="00CE78B1" w:rsidP="00845AAA">
            <w:pPr>
              <w:jc w:val="right"/>
              <w:rPr>
                <w:b/>
                <w:lang w:val="lt-LT"/>
              </w:rPr>
            </w:pPr>
            <w:r w:rsidRPr="00CE78B1">
              <w:rPr>
                <w:b/>
                <w:lang w:val="lt-LT"/>
              </w:rPr>
              <w:t>6.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DDC86DA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>2021–2027 m. VSF programos veiksmų įgyvendinimo plano pakeitimo projekto pristatymas ir tvirtinimas</w:t>
            </w:r>
          </w:p>
          <w:p w14:paraId="602E12F7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i/>
                <w:sz w:val="24"/>
                <w:szCs w:val="24"/>
              </w:rPr>
              <w:t>V. Plotnikovienė, VRM ESITPD VSFS vyresnioji patarėja</w:t>
            </w:r>
          </w:p>
        </w:tc>
        <w:tc>
          <w:tcPr>
            <w:tcW w:w="1417" w:type="dxa"/>
            <w:shd w:val="clear" w:color="auto" w:fill="auto"/>
          </w:tcPr>
          <w:p w14:paraId="629A694B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8C63ABC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E6799A" w14:paraId="7FF9439D" w14:textId="77777777" w:rsidTr="00845AAA">
        <w:trPr>
          <w:trHeight w:val="465"/>
        </w:trPr>
        <w:tc>
          <w:tcPr>
            <w:tcW w:w="426" w:type="dxa"/>
            <w:shd w:val="clear" w:color="auto" w:fill="auto"/>
            <w:vAlign w:val="center"/>
          </w:tcPr>
          <w:p w14:paraId="654C861D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7</w:t>
            </w:r>
            <w:r w:rsidRPr="00E6799A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3C1F461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Horizontaliųjų principų įgyvendinimas </w:t>
            </w:r>
          </w:p>
          <w:p w14:paraId="02C91205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V. Plotnikovienė,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vyresnioji patarėja</w:t>
            </w:r>
          </w:p>
        </w:tc>
        <w:tc>
          <w:tcPr>
            <w:tcW w:w="1417" w:type="dxa"/>
            <w:shd w:val="clear" w:color="auto" w:fill="auto"/>
          </w:tcPr>
          <w:p w14:paraId="76C5090E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</w:tbl>
    <w:p w14:paraId="6AB1C951" w14:textId="77777777" w:rsidR="00CE78B1" w:rsidRPr="00E6799A" w:rsidRDefault="00CE78B1" w:rsidP="00B91AA6">
      <w:pPr>
        <w:jc w:val="center"/>
        <w:rPr>
          <w:b/>
          <w:lang w:val="lt-LT"/>
        </w:rPr>
      </w:pPr>
    </w:p>
    <w:p w14:paraId="6159C9BF" w14:textId="77777777" w:rsidR="00D95308" w:rsidRPr="00E6799A" w:rsidRDefault="00D95308" w:rsidP="00B91AA6">
      <w:pPr>
        <w:rPr>
          <w:lang w:val="lt-LT"/>
        </w:rPr>
      </w:pPr>
      <w:bookmarkStart w:id="0" w:name="_GoBack"/>
      <w:bookmarkEnd w:id="0"/>
    </w:p>
    <w:sectPr w:rsidR="00D95308" w:rsidRPr="00E6799A" w:rsidSect="00121006">
      <w:headerReference w:type="default" r:id="rId9"/>
      <w:pgSz w:w="11906" w:h="16838"/>
      <w:pgMar w:top="568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9615C" w14:textId="77777777" w:rsidR="00532C2D" w:rsidRDefault="00532C2D" w:rsidP="00397D45">
      <w:r>
        <w:separator/>
      </w:r>
    </w:p>
  </w:endnote>
  <w:endnote w:type="continuationSeparator" w:id="0">
    <w:p w14:paraId="253CDB83" w14:textId="77777777" w:rsidR="00532C2D" w:rsidRDefault="00532C2D" w:rsidP="0039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400FD2" w14:textId="77777777" w:rsidR="00532C2D" w:rsidRDefault="00532C2D" w:rsidP="00397D45">
      <w:r>
        <w:separator/>
      </w:r>
    </w:p>
  </w:footnote>
  <w:footnote w:type="continuationSeparator" w:id="0">
    <w:p w14:paraId="5399136C" w14:textId="77777777" w:rsidR="00532C2D" w:rsidRDefault="00532C2D" w:rsidP="00397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241E3" w14:textId="77777777" w:rsidR="00397D45" w:rsidRDefault="00397D45" w:rsidP="00397D45">
    <w:pPr>
      <w:pStyle w:val="Antrats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CF8D326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E4DB0"/>
    <w:multiLevelType w:val="hybridMultilevel"/>
    <w:tmpl w:val="295C2B8E"/>
    <w:lvl w:ilvl="0" w:tplc="CDCEFE8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BA353F"/>
    <w:multiLevelType w:val="hybridMultilevel"/>
    <w:tmpl w:val="77C09882"/>
    <w:lvl w:ilvl="0" w:tplc="1060B752">
      <w:start w:val="1"/>
      <w:numFmt w:val="upperLetter"/>
      <w:lvlText w:val="(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2C96"/>
    <w:multiLevelType w:val="multilevel"/>
    <w:tmpl w:val="DF401680"/>
    <w:lvl w:ilvl="0">
      <w:start w:val="1"/>
      <w:numFmt w:val="decimal"/>
      <w:lvlText w:val="(%1)"/>
      <w:lvlJc w:val="left"/>
      <w:pPr>
        <w:tabs>
          <w:tab w:val="num" w:pos="3440"/>
        </w:tabs>
        <w:ind w:left="3440" w:hanging="560"/>
      </w:pPr>
    </w:lvl>
    <w:lvl w:ilvl="1">
      <w:start w:val="1"/>
      <w:numFmt w:val="lowerLetter"/>
      <w:lvlText w:val="(%2)"/>
      <w:lvlJc w:val="left"/>
      <w:pPr>
        <w:tabs>
          <w:tab w:val="num" w:pos="4000"/>
        </w:tabs>
        <w:ind w:left="4000" w:hanging="560"/>
      </w:pPr>
    </w:lvl>
    <w:lvl w:ilvl="2">
      <w:start w:val="1"/>
      <w:numFmt w:val="bullet"/>
      <w:lvlText w:val="–"/>
      <w:lvlJc w:val="left"/>
      <w:pPr>
        <w:tabs>
          <w:tab w:val="num" w:pos="4560"/>
        </w:tabs>
        <w:ind w:left="4560" w:hanging="560"/>
      </w:pPr>
      <w:rPr>
        <w:rFonts w:ascii="Times New Roman" w:hAnsi="Times New Roman"/>
      </w:rPr>
    </w:lvl>
    <w:lvl w:ilvl="3">
      <w:start w:val="1"/>
      <w:numFmt w:val="bullet"/>
      <w:pStyle w:val="Point1letter"/>
      <w:lvlText w:val=""/>
      <w:lvlJc w:val="left"/>
      <w:pPr>
        <w:tabs>
          <w:tab w:val="num" w:pos="5120"/>
        </w:tabs>
        <w:ind w:left="5120" w:hanging="5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5712091"/>
    <w:multiLevelType w:val="hybridMultilevel"/>
    <w:tmpl w:val="6194D3CC"/>
    <w:lvl w:ilvl="0" w:tplc="78DC17F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F410C"/>
    <w:multiLevelType w:val="hybridMultilevel"/>
    <w:tmpl w:val="D67E5130"/>
    <w:lvl w:ilvl="0" w:tplc="EE4EC29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A0A55"/>
    <w:multiLevelType w:val="hybridMultilevel"/>
    <w:tmpl w:val="7E3069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F7C34"/>
    <w:multiLevelType w:val="multilevel"/>
    <w:tmpl w:val="4C7E14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D986782"/>
    <w:multiLevelType w:val="hybridMultilevel"/>
    <w:tmpl w:val="9D2884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E0A06"/>
    <w:multiLevelType w:val="multilevel"/>
    <w:tmpl w:val="C4A6CA08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992"/>
        </w:tabs>
        <w:ind w:left="992" w:hanging="850"/>
      </w:pPr>
      <w:rPr>
        <w:rFonts w:hint="default"/>
        <w:b w:val="0"/>
        <w:bCs w:val="0"/>
        <w:strike w:val="0"/>
        <w:sz w:val="24"/>
        <w:szCs w:val="24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6FFB3626"/>
    <w:multiLevelType w:val="hybridMultilevel"/>
    <w:tmpl w:val="16B4533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64366B"/>
    <w:multiLevelType w:val="hybridMultilevel"/>
    <w:tmpl w:val="D6CE42F0"/>
    <w:lvl w:ilvl="0" w:tplc="F166999A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6C093D"/>
    <w:multiLevelType w:val="hybridMultilevel"/>
    <w:tmpl w:val="56D48A20"/>
    <w:lvl w:ilvl="0" w:tplc="CDCEFE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"/>
  </w:num>
  <w:num w:numId="5">
    <w:abstractNumId w:val="12"/>
  </w:num>
  <w:num w:numId="6">
    <w:abstractNumId w:val="8"/>
  </w:num>
  <w:num w:numId="7">
    <w:abstractNumId w:val="11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2"/>
  </w:num>
  <w:num w:numId="1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F1"/>
    <w:rsid w:val="00017602"/>
    <w:rsid w:val="000346A5"/>
    <w:rsid w:val="00040C6B"/>
    <w:rsid w:val="00051C9F"/>
    <w:rsid w:val="000521A5"/>
    <w:rsid w:val="0005502D"/>
    <w:rsid w:val="000571F8"/>
    <w:rsid w:val="0006161E"/>
    <w:rsid w:val="00076162"/>
    <w:rsid w:val="000767AD"/>
    <w:rsid w:val="00080C09"/>
    <w:rsid w:val="000962E1"/>
    <w:rsid w:val="000A2154"/>
    <w:rsid w:val="000A6478"/>
    <w:rsid w:val="000A71C1"/>
    <w:rsid w:val="000B1031"/>
    <w:rsid w:val="000B23BA"/>
    <w:rsid w:val="000D1B7E"/>
    <w:rsid w:val="000E239B"/>
    <w:rsid w:val="000E3686"/>
    <w:rsid w:val="000F6774"/>
    <w:rsid w:val="0010168D"/>
    <w:rsid w:val="00104088"/>
    <w:rsid w:val="00104102"/>
    <w:rsid w:val="00105542"/>
    <w:rsid w:val="001125DA"/>
    <w:rsid w:val="0011275D"/>
    <w:rsid w:val="00121006"/>
    <w:rsid w:val="0012169A"/>
    <w:rsid w:val="001318DD"/>
    <w:rsid w:val="00161E90"/>
    <w:rsid w:val="00164D07"/>
    <w:rsid w:val="001654E9"/>
    <w:rsid w:val="0018093B"/>
    <w:rsid w:val="0018156E"/>
    <w:rsid w:val="00181DA6"/>
    <w:rsid w:val="0019083E"/>
    <w:rsid w:val="00195E12"/>
    <w:rsid w:val="00195E85"/>
    <w:rsid w:val="001A2A35"/>
    <w:rsid w:val="001C150A"/>
    <w:rsid w:val="001C17CB"/>
    <w:rsid w:val="001C2203"/>
    <w:rsid w:val="001C3BC2"/>
    <w:rsid w:val="001C62C9"/>
    <w:rsid w:val="001D3D50"/>
    <w:rsid w:val="001D45D5"/>
    <w:rsid w:val="001D4DA1"/>
    <w:rsid w:val="001E0743"/>
    <w:rsid w:val="00217637"/>
    <w:rsid w:val="00222E64"/>
    <w:rsid w:val="002361C4"/>
    <w:rsid w:val="00237836"/>
    <w:rsid w:val="00246D4E"/>
    <w:rsid w:val="002512BA"/>
    <w:rsid w:val="00262C1C"/>
    <w:rsid w:val="00263BCB"/>
    <w:rsid w:val="0026775C"/>
    <w:rsid w:val="002771F4"/>
    <w:rsid w:val="00277C51"/>
    <w:rsid w:val="0028186C"/>
    <w:rsid w:val="002A2F87"/>
    <w:rsid w:val="002A5234"/>
    <w:rsid w:val="002A6072"/>
    <w:rsid w:val="002B1496"/>
    <w:rsid w:val="002C26F9"/>
    <w:rsid w:val="002D676B"/>
    <w:rsid w:val="002D6FE1"/>
    <w:rsid w:val="002E1957"/>
    <w:rsid w:val="002E3BB0"/>
    <w:rsid w:val="002F2F8D"/>
    <w:rsid w:val="002F6420"/>
    <w:rsid w:val="00303CFD"/>
    <w:rsid w:val="00305BF1"/>
    <w:rsid w:val="00316D83"/>
    <w:rsid w:val="0031790D"/>
    <w:rsid w:val="00317A6F"/>
    <w:rsid w:val="00327D74"/>
    <w:rsid w:val="00336EA5"/>
    <w:rsid w:val="0034157D"/>
    <w:rsid w:val="0034552E"/>
    <w:rsid w:val="00345A73"/>
    <w:rsid w:val="00353FAE"/>
    <w:rsid w:val="00356A41"/>
    <w:rsid w:val="00364363"/>
    <w:rsid w:val="00367C11"/>
    <w:rsid w:val="003721DF"/>
    <w:rsid w:val="00383387"/>
    <w:rsid w:val="00383F4A"/>
    <w:rsid w:val="00384880"/>
    <w:rsid w:val="00397D45"/>
    <w:rsid w:val="003C03C9"/>
    <w:rsid w:val="003C0D9E"/>
    <w:rsid w:val="003C4790"/>
    <w:rsid w:val="003C7E42"/>
    <w:rsid w:val="003D06ED"/>
    <w:rsid w:val="003D087E"/>
    <w:rsid w:val="003D72C0"/>
    <w:rsid w:val="003E40B1"/>
    <w:rsid w:val="003E6FE1"/>
    <w:rsid w:val="003E7803"/>
    <w:rsid w:val="003F3743"/>
    <w:rsid w:val="003F4241"/>
    <w:rsid w:val="00405D83"/>
    <w:rsid w:val="00407668"/>
    <w:rsid w:val="00422AF3"/>
    <w:rsid w:val="00426C20"/>
    <w:rsid w:val="00426E60"/>
    <w:rsid w:val="00430F4D"/>
    <w:rsid w:val="004339EF"/>
    <w:rsid w:val="00442CFF"/>
    <w:rsid w:val="004461F3"/>
    <w:rsid w:val="004469A5"/>
    <w:rsid w:val="00474B93"/>
    <w:rsid w:val="004822C6"/>
    <w:rsid w:val="00483E9F"/>
    <w:rsid w:val="004871B4"/>
    <w:rsid w:val="004A5233"/>
    <w:rsid w:val="004B0520"/>
    <w:rsid w:val="004C0C57"/>
    <w:rsid w:val="004C310F"/>
    <w:rsid w:val="004C4F07"/>
    <w:rsid w:val="004D06A7"/>
    <w:rsid w:val="004E6A60"/>
    <w:rsid w:val="004E6D15"/>
    <w:rsid w:val="004F0C47"/>
    <w:rsid w:val="004F2514"/>
    <w:rsid w:val="0050087D"/>
    <w:rsid w:val="00506E58"/>
    <w:rsid w:val="00510681"/>
    <w:rsid w:val="00513641"/>
    <w:rsid w:val="00521B1F"/>
    <w:rsid w:val="00526E60"/>
    <w:rsid w:val="00526FDB"/>
    <w:rsid w:val="00532C2D"/>
    <w:rsid w:val="00543094"/>
    <w:rsid w:val="00547F0D"/>
    <w:rsid w:val="005527BF"/>
    <w:rsid w:val="00553199"/>
    <w:rsid w:val="00570DF6"/>
    <w:rsid w:val="00580158"/>
    <w:rsid w:val="005830A6"/>
    <w:rsid w:val="005868F0"/>
    <w:rsid w:val="005B6978"/>
    <w:rsid w:val="005B7C51"/>
    <w:rsid w:val="005C77EC"/>
    <w:rsid w:val="005D1BDD"/>
    <w:rsid w:val="005E6853"/>
    <w:rsid w:val="005E7E68"/>
    <w:rsid w:val="00607A3D"/>
    <w:rsid w:val="00611861"/>
    <w:rsid w:val="00611DDF"/>
    <w:rsid w:val="0061429F"/>
    <w:rsid w:val="00626855"/>
    <w:rsid w:val="006356F7"/>
    <w:rsid w:val="006410F3"/>
    <w:rsid w:val="006439C6"/>
    <w:rsid w:val="006441E2"/>
    <w:rsid w:val="00644A8E"/>
    <w:rsid w:val="006524DE"/>
    <w:rsid w:val="00660415"/>
    <w:rsid w:val="0066097C"/>
    <w:rsid w:val="00671726"/>
    <w:rsid w:val="00672C41"/>
    <w:rsid w:val="00691A46"/>
    <w:rsid w:val="006924FF"/>
    <w:rsid w:val="006A68C9"/>
    <w:rsid w:val="006B358F"/>
    <w:rsid w:val="006C2DCD"/>
    <w:rsid w:val="006D3533"/>
    <w:rsid w:val="006D5C7C"/>
    <w:rsid w:val="006E6159"/>
    <w:rsid w:val="007068A9"/>
    <w:rsid w:val="00706D9E"/>
    <w:rsid w:val="00721E07"/>
    <w:rsid w:val="007226AB"/>
    <w:rsid w:val="007251D6"/>
    <w:rsid w:val="007331BD"/>
    <w:rsid w:val="007345B3"/>
    <w:rsid w:val="00734E03"/>
    <w:rsid w:val="007353E6"/>
    <w:rsid w:val="00736791"/>
    <w:rsid w:val="007374F6"/>
    <w:rsid w:val="0074271E"/>
    <w:rsid w:val="00742C31"/>
    <w:rsid w:val="00747925"/>
    <w:rsid w:val="007570AE"/>
    <w:rsid w:val="00761641"/>
    <w:rsid w:val="00771434"/>
    <w:rsid w:val="00772C1B"/>
    <w:rsid w:val="0077557B"/>
    <w:rsid w:val="0078357F"/>
    <w:rsid w:val="00785082"/>
    <w:rsid w:val="007919D3"/>
    <w:rsid w:val="00793E25"/>
    <w:rsid w:val="00795DED"/>
    <w:rsid w:val="007B62E6"/>
    <w:rsid w:val="007D69B6"/>
    <w:rsid w:val="007E1CB0"/>
    <w:rsid w:val="007E6634"/>
    <w:rsid w:val="007E7617"/>
    <w:rsid w:val="007F6F63"/>
    <w:rsid w:val="0080303D"/>
    <w:rsid w:val="00807AE9"/>
    <w:rsid w:val="00814240"/>
    <w:rsid w:val="00814ECA"/>
    <w:rsid w:val="008320DF"/>
    <w:rsid w:val="00836F66"/>
    <w:rsid w:val="008373EA"/>
    <w:rsid w:val="00841ED6"/>
    <w:rsid w:val="008439C9"/>
    <w:rsid w:val="00844866"/>
    <w:rsid w:val="00845AAA"/>
    <w:rsid w:val="00850314"/>
    <w:rsid w:val="00853833"/>
    <w:rsid w:val="0085476F"/>
    <w:rsid w:val="00870B54"/>
    <w:rsid w:val="008752FA"/>
    <w:rsid w:val="0087702A"/>
    <w:rsid w:val="0088205C"/>
    <w:rsid w:val="00893FD4"/>
    <w:rsid w:val="00896696"/>
    <w:rsid w:val="008A3570"/>
    <w:rsid w:val="008B035E"/>
    <w:rsid w:val="008B03A6"/>
    <w:rsid w:val="008B68E3"/>
    <w:rsid w:val="008D29C3"/>
    <w:rsid w:val="008D6A55"/>
    <w:rsid w:val="008F5913"/>
    <w:rsid w:val="00904853"/>
    <w:rsid w:val="0090609A"/>
    <w:rsid w:val="009076C1"/>
    <w:rsid w:val="00913142"/>
    <w:rsid w:val="00913ABF"/>
    <w:rsid w:val="0092083B"/>
    <w:rsid w:val="00921E79"/>
    <w:rsid w:val="0092508F"/>
    <w:rsid w:val="009257EF"/>
    <w:rsid w:val="009269B8"/>
    <w:rsid w:val="00935267"/>
    <w:rsid w:val="00943618"/>
    <w:rsid w:val="009440CB"/>
    <w:rsid w:val="009447D1"/>
    <w:rsid w:val="00945682"/>
    <w:rsid w:val="00946265"/>
    <w:rsid w:val="009616A4"/>
    <w:rsid w:val="009731AE"/>
    <w:rsid w:val="00981392"/>
    <w:rsid w:val="00981CBB"/>
    <w:rsid w:val="00987451"/>
    <w:rsid w:val="009921E5"/>
    <w:rsid w:val="00995DD9"/>
    <w:rsid w:val="009B50EC"/>
    <w:rsid w:val="009C0DE1"/>
    <w:rsid w:val="009C1E1B"/>
    <w:rsid w:val="009C2963"/>
    <w:rsid w:val="009C42B7"/>
    <w:rsid w:val="009C554C"/>
    <w:rsid w:val="009C626C"/>
    <w:rsid w:val="009C6CDD"/>
    <w:rsid w:val="009C6EFB"/>
    <w:rsid w:val="009E3E46"/>
    <w:rsid w:val="009E725C"/>
    <w:rsid w:val="009F0F65"/>
    <w:rsid w:val="009F3D9E"/>
    <w:rsid w:val="00A02953"/>
    <w:rsid w:val="00A10384"/>
    <w:rsid w:val="00A12DB5"/>
    <w:rsid w:val="00A17694"/>
    <w:rsid w:val="00A2713A"/>
    <w:rsid w:val="00A302D6"/>
    <w:rsid w:val="00A358AB"/>
    <w:rsid w:val="00A40E9A"/>
    <w:rsid w:val="00A50314"/>
    <w:rsid w:val="00A54F89"/>
    <w:rsid w:val="00A6138C"/>
    <w:rsid w:val="00A65A71"/>
    <w:rsid w:val="00A66093"/>
    <w:rsid w:val="00A70FE1"/>
    <w:rsid w:val="00A71598"/>
    <w:rsid w:val="00A7581F"/>
    <w:rsid w:val="00A826D4"/>
    <w:rsid w:val="00A833E0"/>
    <w:rsid w:val="00A85837"/>
    <w:rsid w:val="00A86EED"/>
    <w:rsid w:val="00AA6A53"/>
    <w:rsid w:val="00AA7B26"/>
    <w:rsid w:val="00AB092B"/>
    <w:rsid w:val="00AB54C9"/>
    <w:rsid w:val="00AB6B04"/>
    <w:rsid w:val="00AC03FC"/>
    <w:rsid w:val="00AC142B"/>
    <w:rsid w:val="00AC1859"/>
    <w:rsid w:val="00AC2A63"/>
    <w:rsid w:val="00AC3C21"/>
    <w:rsid w:val="00AC480B"/>
    <w:rsid w:val="00AC5855"/>
    <w:rsid w:val="00AD7687"/>
    <w:rsid w:val="00AE169A"/>
    <w:rsid w:val="00AE2A7B"/>
    <w:rsid w:val="00AE47DB"/>
    <w:rsid w:val="00AF2345"/>
    <w:rsid w:val="00B00812"/>
    <w:rsid w:val="00B01575"/>
    <w:rsid w:val="00B03B9B"/>
    <w:rsid w:val="00B1692C"/>
    <w:rsid w:val="00B17079"/>
    <w:rsid w:val="00B3331E"/>
    <w:rsid w:val="00B36760"/>
    <w:rsid w:val="00B40814"/>
    <w:rsid w:val="00B518B6"/>
    <w:rsid w:val="00B550E3"/>
    <w:rsid w:val="00B6316D"/>
    <w:rsid w:val="00B66518"/>
    <w:rsid w:val="00B66AFD"/>
    <w:rsid w:val="00B66DB0"/>
    <w:rsid w:val="00B66DC8"/>
    <w:rsid w:val="00B730D6"/>
    <w:rsid w:val="00B76910"/>
    <w:rsid w:val="00B8357C"/>
    <w:rsid w:val="00B83AFE"/>
    <w:rsid w:val="00B90C31"/>
    <w:rsid w:val="00B91AA6"/>
    <w:rsid w:val="00B933CA"/>
    <w:rsid w:val="00B96422"/>
    <w:rsid w:val="00BA3744"/>
    <w:rsid w:val="00BA74DE"/>
    <w:rsid w:val="00BE30CD"/>
    <w:rsid w:val="00BE5063"/>
    <w:rsid w:val="00BF2E13"/>
    <w:rsid w:val="00BF321C"/>
    <w:rsid w:val="00BF588A"/>
    <w:rsid w:val="00C0327D"/>
    <w:rsid w:val="00C12B6A"/>
    <w:rsid w:val="00C173E7"/>
    <w:rsid w:val="00C21657"/>
    <w:rsid w:val="00C24035"/>
    <w:rsid w:val="00C26F21"/>
    <w:rsid w:val="00C359E6"/>
    <w:rsid w:val="00C36365"/>
    <w:rsid w:val="00C548D7"/>
    <w:rsid w:val="00C55B80"/>
    <w:rsid w:val="00C566EC"/>
    <w:rsid w:val="00C646D2"/>
    <w:rsid w:val="00C7244D"/>
    <w:rsid w:val="00C85250"/>
    <w:rsid w:val="00C86959"/>
    <w:rsid w:val="00CA51B1"/>
    <w:rsid w:val="00CB2525"/>
    <w:rsid w:val="00CB6259"/>
    <w:rsid w:val="00CC1E81"/>
    <w:rsid w:val="00CC3C07"/>
    <w:rsid w:val="00CC7764"/>
    <w:rsid w:val="00CD1698"/>
    <w:rsid w:val="00CE0884"/>
    <w:rsid w:val="00CE568F"/>
    <w:rsid w:val="00CE78B1"/>
    <w:rsid w:val="00D145D9"/>
    <w:rsid w:val="00D1494E"/>
    <w:rsid w:val="00D20B82"/>
    <w:rsid w:val="00D22D51"/>
    <w:rsid w:val="00D2470F"/>
    <w:rsid w:val="00D413B7"/>
    <w:rsid w:val="00D4696D"/>
    <w:rsid w:val="00D531AD"/>
    <w:rsid w:val="00D6123C"/>
    <w:rsid w:val="00D63EA0"/>
    <w:rsid w:val="00D75438"/>
    <w:rsid w:val="00D833BD"/>
    <w:rsid w:val="00D928FC"/>
    <w:rsid w:val="00D95308"/>
    <w:rsid w:val="00D95586"/>
    <w:rsid w:val="00DA4345"/>
    <w:rsid w:val="00DB4846"/>
    <w:rsid w:val="00DB7A05"/>
    <w:rsid w:val="00DC2625"/>
    <w:rsid w:val="00DC426D"/>
    <w:rsid w:val="00DC6632"/>
    <w:rsid w:val="00DC73C7"/>
    <w:rsid w:val="00DD2163"/>
    <w:rsid w:val="00DD37B4"/>
    <w:rsid w:val="00DD49EC"/>
    <w:rsid w:val="00DD6BBB"/>
    <w:rsid w:val="00DE3AEC"/>
    <w:rsid w:val="00DE469F"/>
    <w:rsid w:val="00DF2EB8"/>
    <w:rsid w:val="00DF2EFF"/>
    <w:rsid w:val="00E0709E"/>
    <w:rsid w:val="00E12323"/>
    <w:rsid w:val="00E21AC9"/>
    <w:rsid w:val="00E234E5"/>
    <w:rsid w:val="00E27289"/>
    <w:rsid w:val="00E40838"/>
    <w:rsid w:val="00E43B5F"/>
    <w:rsid w:val="00E44C71"/>
    <w:rsid w:val="00E46697"/>
    <w:rsid w:val="00E60002"/>
    <w:rsid w:val="00E6799A"/>
    <w:rsid w:val="00E740C9"/>
    <w:rsid w:val="00E82459"/>
    <w:rsid w:val="00E827BC"/>
    <w:rsid w:val="00E9634F"/>
    <w:rsid w:val="00E96EBD"/>
    <w:rsid w:val="00EA129C"/>
    <w:rsid w:val="00EA2D0E"/>
    <w:rsid w:val="00EA2FE5"/>
    <w:rsid w:val="00EA390B"/>
    <w:rsid w:val="00EA68B2"/>
    <w:rsid w:val="00EB0F40"/>
    <w:rsid w:val="00EB1056"/>
    <w:rsid w:val="00EB2C77"/>
    <w:rsid w:val="00EB3E94"/>
    <w:rsid w:val="00EB619A"/>
    <w:rsid w:val="00EC7C65"/>
    <w:rsid w:val="00ED157D"/>
    <w:rsid w:val="00ED162C"/>
    <w:rsid w:val="00ED1679"/>
    <w:rsid w:val="00ED27C9"/>
    <w:rsid w:val="00ED6C5D"/>
    <w:rsid w:val="00ED6E60"/>
    <w:rsid w:val="00EE2D42"/>
    <w:rsid w:val="00EE6FEB"/>
    <w:rsid w:val="00EF43D1"/>
    <w:rsid w:val="00EF5914"/>
    <w:rsid w:val="00F04BD3"/>
    <w:rsid w:val="00F11EFC"/>
    <w:rsid w:val="00F170D5"/>
    <w:rsid w:val="00F24C3A"/>
    <w:rsid w:val="00F2648F"/>
    <w:rsid w:val="00F271EC"/>
    <w:rsid w:val="00F31DF8"/>
    <w:rsid w:val="00F3752A"/>
    <w:rsid w:val="00F411BA"/>
    <w:rsid w:val="00F474C4"/>
    <w:rsid w:val="00F6602E"/>
    <w:rsid w:val="00F71140"/>
    <w:rsid w:val="00F82A67"/>
    <w:rsid w:val="00FA4B7A"/>
    <w:rsid w:val="00FB0807"/>
    <w:rsid w:val="00FB5DC2"/>
    <w:rsid w:val="00FB69A2"/>
    <w:rsid w:val="00FB6C28"/>
    <w:rsid w:val="00FC11DF"/>
    <w:rsid w:val="00FC2D88"/>
    <w:rsid w:val="00FE1340"/>
    <w:rsid w:val="00FE59E7"/>
    <w:rsid w:val="00FE76A5"/>
    <w:rsid w:val="00FF118A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24FE"/>
  <w15:docId w15:val="{61CF2681-E269-4A0D-83D5-9EE6260F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20"/>
        <w:ind w:left="357"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74B93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qFormat/>
    <w:rsid w:val="00987451"/>
    <w:rPr>
      <w:rFonts w:cs="Times New Roman"/>
      <w:b/>
      <w:bCs/>
    </w:rPr>
  </w:style>
  <w:style w:type="paragraph" w:styleId="Sraopastraipa">
    <w:name w:val="List Paragraph"/>
    <w:basedOn w:val="prastasis"/>
    <w:uiPriority w:val="34"/>
    <w:qFormat/>
    <w:rsid w:val="00987451"/>
    <w:pPr>
      <w:ind w:left="720"/>
      <w:contextualSpacing/>
    </w:pPr>
    <w:rPr>
      <w:rFonts w:asciiTheme="minorHAnsi" w:eastAsia="Times New Roman" w:hAnsiTheme="minorHAnsi" w:cstheme="minorBidi"/>
      <w:sz w:val="22"/>
      <w:szCs w:val="22"/>
    </w:rPr>
  </w:style>
  <w:style w:type="paragraph" w:customStyle="1" w:styleId="ZCom">
    <w:name w:val="Z_Com"/>
    <w:basedOn w:val="prastasis"/>
    <w:next w:val="ZDGName"/>
    <w:uiPriority w:val="99"/>
    <w:rsid w:val="009F3D9E"/>
    <w:pPr>
      <w:widowControl w:val="0"/>
      <w:autoSpaceDE w:val="0"/>
      <w:autoSpaceDN w:val="0"/>
      <w:ind w:right="85"/>
      <w:jc w:val="both"/>
    </w:pPr>
    <w:rPr>
      <w:rFonts w:ascii="Arial" w:eastAsia="Times New Roman" w:hAnsi="Arial" w:cs="Arial"/>
      <w:lang w:val="en-GB" w:eastAsia="en-GB"/>
    </w:rPr>
  </w:style>
  <w:style w:type="paragraph" w:customStyle="1" w:styleId="ZDGName">
    <w:name w:val="Z_DGName"/>
    <w:basedOn w:val="prastasis"/>
    <w:uiPriority w:val="99"/>
    <w:rsid w:val="009F3D9E"/>
    <w:pPr>
      <w:widowControl w:val="0"/>
      <w:autoSpaceDE w:val="0"/>
      <w:autoSpaceDN w:val="0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F3D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F3D9E"/>
    <w:rPr>
      <w:rFonts w:ascii="Tahoma" w:eastAsiaTheme="minorHAnsi" w:hAnsi="Tahoma" w:cs="Tahoma"/>
      <w:sz w:val="16"/>
      <w:szCs w:val="16"/>
    </w:rPr>
  </w:style>
  <w:style w:type="paragraph" w:customStyle="1" w:styleId="NumPar1">
    <w:name w:val="NumPar 1"/>
    <w:basedOn w:val="prastasis"/>
    <w:next w:val="prastasis"/>
    <w:rsid w:val="0006161E"/>
    <w:pPr>
      <w:numPr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2">
    <w:name w:val="NumPar 2"/>
    <w:basedOn w:val="prastasis"/>
    <w:next w:val="prastasis"/>
    <w:rsid w:val="0006161E"/>
    <w:pPr>
      <w:numPr>
        <w:ilvl w:val="1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3">
    <w:name w:val="NumPar 3"/>
    <w:basedOn w:val="prastasis"/>
    <w:next w:val="prastasis"/>
    <w:rsid w:val="0006161E"/>
    <w:pPr>
      <w:numPr>
        <w:ilvl w:val="2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4">
    <w:name w:val="NumPar 4"/>
    <w:basedOn w:val="prastasis"/>
    <w:next w:val="prastasis"/>
    <w:rsid w:val="0006161E"/>
    <w:pPr>
      <w:numPr>
        <w:ilvl w:val="3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Titrearticle">
    <w:name w:val="Titre article"/>
    <w:basedOn w:val="prastasis"/>
    <w:next w:val="prastasis"/>
    <w:rsid w:val="0006161E"/>
    <w:pPr>
      <w:keepNext/>
      <w:spacing w:before="360" w:after="120"/>
      <w:jc w:val="center"/>
    </w:pPr>
    <w:rPr>
      <w:rFonts w:eastAsia="Times New Roman"/>
      <w:i/>
      <w:iCs/>
      <w:lang w:val="en-GB"/>
    </w:rPr>
  </w:style>
  <w:style w:type="paragraph" w:styleId="Sraassuenkleliais">
    <w:name w:val="List Bullet"/>
    <w:basedOn w:val="prastasis"/>
    <w:uiPriority w:val="99"/>
    <w:rsid w:val="00EB3E94"/>
    <w:pPr>
      <w:numPr>
        <w:numId w:val="3"/>
      </w:numPr>
      <w:spacing w:before="120" w:after="120"/>
      <w:jc w:val="both"/>
    </w:pPr>
    <w:rPr>
      <w:rFonts w:eastAsia="Times New Roman"/>
      <w:lang w:val="en-GB" w:eastAsia="de-DE"/>
    </w:rPr>
  </w:style>
  <w:style w:type="paragraph" w:customStyle="1" w:styleId="Text1">
    <w:name w:val="Text 1"/>
    <w:basedOn w:val="prastasis"/>
    <w:link w:val="Text1Char"/>
    <w:rsid w:val="00EB3E94"/>
    <w:pPr>
      <w:spacing w:before="120" w:after="120"/>
      <w:ind w:left="850"/>
      <w:jc w:val="both"/>
    </w:pPr>
    <w:rPr>
      <w:rFonts w:eastAsia="Times New Roman"/>
      <w:lang w:val="en-GB" w:eastAsia="de-DE"/>
    </w:rPr>
  </w:style>
  <w:style w:type="paragraph" w:customStyle="1" w:styleId="Point1letter">
    <w:name w:val="Point 1 (letter)"/>
    <w:basedOn w:val="prastasis"/>
    <w:uiPriority w:val="99"/>
    <w:rsid w:val="00EB3E94"/>
    <w:pPr>
      <w:numPr>
        <w:ilvl w:val="3"/>
        <w:numId w:val="2"/>
      </w:numPr>
      <w:spacing w:before="120" w:after="120"/>
      <w:jc w:val="both"/>
    </w:pPr>
    <w:rPr>
      <w:rFonts w:eastAsia="Times New Roman"/>
      <w:lang w:val="en-GB"/>
    </w:rPr>
  </w:style>
  <w:style w:type="character" w:customStyle="1" w:styleId="Text1Char">
    <w:name w:val="Text 1 Char"/>
    <w:link w:val="Text1"/>
    <w:locked/>
    <w:rsid w:val="00EB3E94"/>
    <w:rPr>
      <w:rFonts w:ascii="Times New Roman" w:eastAsia="Times New Roman" w:hAnsi="Times New Roman"/>
      <w:sz w:val="24"/>
      <w:szCs w:val="24"/>
      <w:lang w:val="en-GB" w:eastAsia="de-DE"/>
    </w:rPr>
  </w:style>
  <w:style w:type="character" w:styleId="Hipersaitas">
    <w:name w:val="Hyperlink"/>
    <w:basedOn w:val="Numatytasispastraiposriftas"/>
    <w:uiPriority w:val="99"/>
    <w:unhideWhenUsed/>
    <w:rsid w:val="000E3686"/>
    <w:rPr>
      <w:color w:val="0000FF" w:themeColor="hyperlink"/>
      <w:u w:val="single"/>
    </w:rPr>
  </w:style>
  <w:style w:type="character" w:styleId="Komentaronuoroda">
    <w:name w:val="annotation reference"/>
    <w:uiPriority w:val="99"/>
    <w:semiHidden/>
    <w:rsid w:val="009C554C"/>
    <w:rPr>
      <w:rFonts w:cs="Times New Roman"/>
      <w:sz w:val="16"/>
      <w:szCs w:val="16"/>
    </w:rPr>
  </w:style>
  <w:style w:type="table" w:styleId="Lentelstinklelis">
    <w:name w:val="Table Grid"/>
    <w:basedOn w:val="prastojilentel"/>
    <w:uiPriority w:val="59"/>
    <w:rsid w:val="002B14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prastasis"/>
    <w:rsid w:val="00105542"/>
    <w:pPr>
      <w:autoSpaceDE w:val="0"/>
      <w:autoSpaceDN w:val="0"/>
    </w:pPr>
    <w:rPr>
      <w:rFonts w:ascii="Verdana" w:hAnsi="Verdana"/>
      <w:color w:val="000000"/>
    </w:rPr>
  </w:style>
  <w:style w:type="paragraph" w:styleId="Antrats">
    <w:name w:val="header"/>
    <w:basedOn w:val="prastasis"/>
    <w:link w:val="AntratsDiagrama"/>
    <w:uiPriority w:val="99"/>
    <w:unhideWhenUsed/>
    <w:rsid w:val="00904853"/>
    <w:pPr>
      <w:tabs>
        <w:tab w:val="center" w:pos="4819"/>
        <w:tab w:val="right" w:pos="9638"/>
      </w:tabs>
    </w:pPr>
    <w:rPr>
      <w:rFonts w:ascii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04853"/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int1Char1">
    <w:name w:val="Point 1 Char1"/>
    <w:basedOn w:val="Numatytasispastraiposriftas"/>
    <w:link w:val="Point1"/>
    <w:locked/>
    <w:rsid w:val="00A826D4"/>
    <w:rPr>
      <w:sz w:val="24"/>
      <w:szCs w:val="24"/>
      <w:lang w:val="en-GB" w:eastAsia="de-DE"/>
    </w:rPr>
  </w:style>
  <w:style w:type="paragraph" w:customStyle="1" w:styleId="Point1">
    <w:name w:val="Point 1"/>
    <w:basedOn w:val="prastasis"/>
    <w:link w:val="Point1Char1"/>
    <w:rsid w:val="00A826D4"/>
    <w:pPr>
      <w:spacing w:before="120" w:after="120"/>
      <w:ind w:left="1417" w:hanging="567"/>
      <w:jc w:val="both"/>
    </w:pPr>
    <w:rPr>
      <w:rFonts w:ascii="Calibri" w:eastAsia="Calibri" w:hAnsi="Calibri"/>
      <w:lang w:val="en-GB" w:eastAsia="de-DE"/>
    </w:rPr>
  </w:style>
  <w:style w:type="paragraph" w:customStyle="1" w:styleId="Point0">
    <w:name w:val="Point 0"/>
    <w:basedOn w:val="prastasis"/>
    <w:rsid w:val="00AA6A53"/>
    <w:pPr>
      <w:spacing w:before="120" w:after="120"/>
      <w:ind w:left="850" w:hanging="850"/>
      <w:jc w:val="both"/>
    </w:pPr>
    <w:rPr>
      <w:rFonts w:eastAsia="Times New Roman"/>
      <w:lang w:val="en-GB" w:eastAsia="de-DE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793E25"/>
    <w:rPr>
      <w:rFonts w:ascii="Calibri" w:hAnsi="Calibri" w:cstheme="minorBidi"/>
      <w:sz w:val="22"/>
      <w:szCs w:val="21"/>
      <w:lang w:val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793E25"/>
    <w:rPr>
      <w:rFonts w:eastAsiaTheme="minorHAnsi" w:cstheme="minorBidi"/>
      <w:sz w:val="22"/>
      <w:szCs w:val="21"/>
      <w:lang w:val="lt-LT"/>
    </w:rPr>
  </w:style>
  <w:style w:type="table" w:customStyle="1" w:styleId="TableNormal1">
    <w:name w:val="Table Normal1"/>
    <w:uiPriority w:val="99"/>
    <w:semiHidden/>
    <w:rsid w:val="00793E25"/>
    <w:pPr>
      <w:spacing w:after="0"/>
      <w:ind w:left="0" w:firstLine="0"/>
    </w:pPr>
    <w:rPr>
      <w:rFonts w:ascii="Times New Roman" w:eastAsia="Times New Roman" w:hAnsi="Times New Roman"/>
      <w:lang w:val="lt-LT" w:eastAsia="lt-L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orat">
    <w:name w:val="footer"/>
    <w:basedOn w:val="prastasis"/>
    <w:link w:val="PoratDiagrama"/>
    <w:uiPriority w:val="99"/>
    <w:unhideWhenUsed/>
    <w:rsid w:val="00397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97D45"/>
    <w:rPr>
      <w:rFonts w:ascii="Times New Roman" w:eastAsiaTheme="minorHAnsi" w:hAnsi="Times New Roman"/>
      <w:sz w:val="24"/>
      <w:szCs w:val="24"/>
    </w:rPr>
  </w:style>
  <w:style w:type="paragraph" w:styleId="prastasiniatinklio">
    <w:name w:val="Normal (Web)"/>
    <w:basedOn w:val="prastasis"/>
    <w:unhideWhenUsed/>
    <w:rsid w:val="00543094"/>
    <w:pPr>
      <w:spacing w:before="100" w:beforeAutospacing="1" w:after="100" w:afterAutospacing="1"/>
    </w:pPr>
    <w:rPr>
      <w:rFonts w:eastAsia="Times New Roman"/>
      <w:color w:val="000000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607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6072"/>
    <w:rPr>
      <w:rFonts w:ascii="Times New Roman" w:eastAsiaTheme="minorHAnsi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60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6072"/>
    <w:rPr>
      <w:rFonts w:ascii="Times New Roman" w:eastAsiaTheme="minorHAnsi" w:hAnsi="Times New Roman"/>
      <w:b/>
      <w:bCs/>
    </w:rPr>
  </w:style>
  <w:style w:type="character" w:customStyle="1" w:styleId="rynqvb">
    <w:name w:val="rynqvb"/>
    <w:basedOn w:val="Numatytasispastraiposriftas"/>
    <w:rsid w:val="001654E9"/>
  </w:style>
  <w:style w:type="paragraph" w:styleId="Pataisymai">
    <w:name w:val="Revision"/>
    <w:hidden/>
    <w:uiPriority w:val="99"/>
    <w:semiHidden/>
    <w:rsid w:val="00C26F21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0DBA3-4A00-4592-8132-3EEF8E7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Trinti</dc:creator>
  <cp:keywords/>
  <dc:description/>
  <cp:lastModifiedBy>Violeta Plotnikovienė</cp:lastModifiedBy>
  <cp:revision>5</cp:revision>
  <cp:lastPrinted>2017-02-14T10:45:00Z</cp:lastPrinted>
  <dcterms:created xsi:type="dcterms:W3CDTF">2023-06-23T09:33:00Z</dcterms:created>
  <dcterms:modified xsi:type="dcterms:W3CDTF">2023-06-27T14:11:00Z</dcterms:modified>
</cp:coreProperties>
</file>